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F6" w:rsidRPr="0049297C" w:rsidRDefault="006474F6">
      <w:pPr>
        <w:jc w:val="center"/>
        <w:rPr>
          <w:sz w:val="28"/>
          <w:szCs w:val="28"/>
        </w:rPr>
      </w:pPr>
      <w:bookmarkStart w:id="0" w:name="_GoBack"/>
      <w:bookmarkEnd w:id="0"/>
      <w:r w:rsidRPr="004929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435E" w:rsidRPr="0049297C" w:rsidRDefault="00450FDA" w:rsidP="00FA435E">
      <w:pPr>
        <w:jc w:val="center"/>
        <w:rPr>
          <w:sz w:val="28"/>
          <w:szCs w:val="28"/>
        </w:rPr>
      </w:pPr>
      <w:r w:rsidRPr="0049297C">
        <w:rPr>
          <w:noProof/>
          <w:sz w:val="28"/>
          <w:szCs w:val="28"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F6" w:rsidRPr="00863FE7" w:rsidRDefault="006474F6">
      <w:pPr>
        <w:jc w:val="center"/>
        <w:rPr>
          <w:sz w:val="32"/>
          <w:szCs w:val="32"/>
        </w:rPr>
      </w:pPr>
      <w:r w:rsidRPr="00863FE7">
        <w:rPr>
          <w:sz w:val="32"/>
          <w:szCs w:val="32"/>
        </w:rPr>
        <w:t>РОССИЙСКАЯ ФЕДЕРАЦИЯ</w:t>
      </w:r>
    </w:p>
    <w:p w:rsidR="006474F6" w:rsidRPr="00863FE7" w:rsidRDefault="008358FE">
      <w:pPr>
        <w:jc w:val="center"/>
        <w:rPr>
          <w:b/>
          <w:sz w:val="32"/>
          <w:szCs w:val="32"/>
        </w:rPr>
      </w:pPr>
      <w:r w:rsidRPr="00863FE7">
        <w:rPr>
          <w:b/>
          <w:sz w:val="32"/>
          <w:szCs w:val="32"/>
        </w:rPr>
        <w:t>АДМИНИСТРАЦИЯ</w:t>
      </w:r>
      <w:r w:rsidR="0091687F" w:rsidRPr="00863FE7">
        <w:rPr>
          <w:b/>
          <w:sz w:val="32"/>
          <w:szCs w:val="32"/>
        </w:rPr>
        <w:t xml:space="preserve"> ВЕРХНЕПАШИНСКОГО СЕЛЬСОВЕТА</w:t>
      </w:r>
    </w:p>
    <w:p w:rsidR="006474F6" w:rsidRPr="00863FE7" w:rsidRDefault="006474F6">
      <w:pPr>
        <w:jc w:val="center"/>
        <w:rPr>
          <w:sz w:val="32"/>
          <w:szCs w:val="32"/>
        </w:rPr>
      </w:pPr>
      <w:r w:rsidRPr="00863FE7">
        <w:rPr>
          <w:sz w:val="32"/>
          <w:szCs w:val="32"/>
        </w:rPr>
        <w:t>ЕНИСЕЙСКОГО РАЙОНА</w:t>
      </w:r>
    </w:p>
    <w:p w:rsidR="006474F6" w:rsidRPr="00863FE7" w:rsidRDefault="006474F6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863FE7">
        <w:rPr>
          <w:sz w:val="32"/>
          <w:szCs w:val="32"/>
        </w:rPr>
        <w:t>КРАСНОЯРСКОГО КРАЯ</w:t>
      </w:r>
    </w:p>
    <w:p w:rsidR="006474F6" w:rsidRPr="00863FE7" w:rsidRDefault="006474F6">
      <w:pPr>
        <w:jc w:val="center"/>
        <w:rPr>
          <w:b/>
          <w:sz w:val="32"/>
          <w:szCs w:val="32"/>
        </w:rPr>
      </w:pPr>
    </w:p>
    <w:p w:rsidR="006474F6" w:rsidRPr="00863FE7" w:rsidRDefault="006474F6">
      <w:pPr>
        <w:jc w:val="center"/>
        <w:rPr>
          <w:b/>
          <w:sz w:val="40"/>
          <w:szCs w:val="40"/>
        </w:rPr>
      </w:pPr>
      <w:r w:rsidRPr="00863FE7">
        <w:rPr>
          <w:b/>
          <w:sz w:val="40"/>
          <w:szCs w:val="40"/>
        </w:rPr>
        <w:t>ПОСТАНОВЛЕНИЕ</w:t>
      </w:r>
    </w:p>
    <w:p w:rsidR="006474F6" w:rsidRPr="0049297C" w:rsidRDefault="00863FE7" w:rsidP="0011535C">
      <w:pPr>
        <w:jc w:val="center"/>
        <w:rPr>
          <w:sz w:val="28"/>
          <w:szCs w:val="28"/>
        </w:rPr>
      </w:pPr>
      <w:r>
        <w:rPr>
          <w:sz w:val="28"/>
          <w:szCs w:val="28"/>
        </w:rPr>
        <w:t>13.06.</w:t>
      </w:r>
      <w:r w:rsidR="008C585C" w:rsidRPr="0049297C">
        <w:rPr>
          <w:sz w:val="28"/>
          <w:szCs w:val="28"/>
        </w:rPr>
        <w:t xml:space="preserve"> </w:t>
      </w:r>
      <w:r w:rsidR="003334D3" w:rsidRPr="0049297C">
        <w:rPr>
          <w:sz w:val="28"/>
          <w:szCs w:val="28"/>
        </w:rPr>
        <w:t>20</w:t>
      </w:r>
      <w:r w:rsidR="00203467" w:rsidRPr="0049297C">
        <w:rPr>
          <w:sz w:val="28"/>
          <w:szCs w:val="28"/>
        </w:rPr>
        <w:t>1</w:t>
      </w:r>
      <w:r w:rsidR="008C585C" w:rsidRPr="0049297C">
        <w:rPr>
          <w:sz w:val="28"/>
          <w:szCs w:val="28"/>
        </w:rPr>
        <w:t>3</w:t>
      </w:r>
      <w:r w:rsidR="006474F6" w:rsidRPr="0049297C">
        <w:rPr>
          <w:sz w:val="28"/>
          <w:szCs w:val="28"/>
        </w:rPr>
        <w:t>г.              с. Верхнепашино                              №</w:t>
      </w:r>
      <w:r>
        <w:rPr>
          <w:sz w:val="28"/>
          <w:szCs w:val="28"/>
        </w:rPr>
        <w:t xml:space="preserve"> 54</w:t>
      </w:r>
      <w:r w:rsidR="008C585C" w:rsidRPr="0049297C">
        <w:rPr>
          <w:sz w:val="28"/>
          <w:szCs w:val="28"/>
        </w:rPr>
        <w:t>-п</w:t>
      </w:r>
    </w:p>
    <w:p w:rsidR="006474F6" w:rsidRPr="0049297C" w:rsidRDefault="006474F6">
      <w:pPr>
        <w:jc w:val="both"/>
        <w:rPr>
          <w:b/>
          <w:sz w:val="28"/>
          <w:szCs w:val="28"/>
        </w:rPr>
      </w:pPr>
    </w:p>
    <w:p w:rsidR="006474F6" w:rsidRPr="0049297C" w:rsidRDefault="006474F6" w:rsidP="00B44AD1">
      <w:pPr>
        <w:rPr>
          <w:b/>
          <w:sz w:val="28"/>
          <w:szCs w:val="28"/>
        </w:rPr>
      </w:pPr>
    </w:p>
    <w:p w:rsidR="00E63504" w:rsidRPr="00863FE7" w:rsidRDefault="00863FE7" w:rsidP="00E63504">
      <w:pPr>
        <w:shd w:val="clear" w:color="auto" w:fill="FFFFFF"/>
        <w:spacing w:before="5"/>
        <w:ind w:left="34"/>
        <w:rPr>
          <w:sz w:val="28"/>
          <w:szCs w:val="28"/>
        </w:rPr>
      </w:pPr>
      <w:r>
        <w:rPr>
          <w:sz w:val="28"/>
          <w:szCs w:val="28"/>
        </w:rPr>
        <w:t>Об утверждении порядка установления и использования полос отвода и придорожных полос автомобильных дорог местного значения Верхнепашинского сельсовета Енисейского района Красноярского края</w:t>
      </w:r>
    </w:p>
    <w:p w:rsidR="006474F6" w:rsidRPr="0049297C" w:rsidRDefault="006474F6" w:rsidP="00B44AD1">
      <w:pPr>
        <w:pStyle w:val="a4"/>
        <w:jc w:val="left"/>
        <w:rPr>
          <w:szCs w:val="28"/>
        </w:rPr>
      </w:pPr>
    </w:p>
    <w:p w:rsidR="006474F6" w:rsidRPr="0049297C" w:rsidRDefault="006474F6">
      <w:pPr>
        <w:pStyle w:val="a4"/>
        <w:jc w:val="both"/>
        <w:rPr>
          <w:szCs w:val="28"/>
        </w:rPr>
      </w:pPr>
    </w:p>
    <w:p w:rsidR="00863FE7" w:rsidRDefault="008A5213" w:rsidP="00297ED4">
      <w:pPr>
        <w:pStyle w:val="a4"/>
        <w:jc w:val="both"/>
        <w:rPr>
          <w:b w:val="0"/>
          <w:szCs w:val="28"/>
        </w:rPr>
      </w:pPr>
      <w:r w:rsidRPr="0049297C">
        <w:rPr>
          <w:b w:val="0"/>
          <w:szCs w:val="28"/>
        </w:rPr>
        <w:t xml:space="preserve">            </w:t>
      </w:r>
      <w:r w:rsidR="00863FE7">
        <w:rPr>
          <w:b w:val="0"/>
          <w:szCs w:val="28"/>
        </w:rPr>
        <w:t>В соответствии с частью 5 статьи 25, частью 9 статьи 26 Федерального закона от 08.11.2007 №227-ФЗ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статьёй 45 Устава Верхнепашинского сельсовета Енисейского района Красноярского края ПОСТАНОВЛЯЮ:</w:t>
      </w:r>
    </w:p>
    <w:p w:rsidR="00863FE7" w:rsidRDefault="00067103" w:rsidP="00BD7E73">
      <w:pPr>
        <w:pStyle w:val="a4"/>
        <w:numPr>
          <w:ilvl w:val="0"/>
          <w:numId w:val="4"/>
        </w:numPr>
        <w:tabs>
          <w:tab w:val="clear" w:pos="1260"/>
          <w:tab w:val="num" w:pos="180"/>
        </w:tabs>
        <w:ind w:left="0" w:firstLine="900"/>
        <w:jc w:val="both"/>
        <w:rPr>
          <w:b w:val="0"/>
          <w:szCs w:val="28"/>
        </w:rPr>
      </w:pPr>
      <w:r w:rsidRPr="0049297C">
        <w:rPr>
          <w:b w:val="0"/>
          <w:szCs w:val="28"/>
        </w:rPr>
        <w:t>У</w:t>
      </w:r>
      <w:r w:rsidR="007D4E46" w:rsidRPr="0049297C">
        <w:rPr>
          <w:b w:val="0"/>
          <w:szCs w:val="28"/>
        </w:rPr>
        <w:t xml:space="preserve">твердить </w:t>
      </w:r>
      <w:r w:rsidR="00863FE7">
        <w:rPr>
          <w:b w:val="0"/>
          <w:szCs w:val="28"/>
        </w:rPr>
        <w:t>Порядок установления и использования полос отвода автомобильных дорог местного значения (приложение №1).</w:t>
      </w:r>
    </w:p>
    <w:p w:rsidR="006474F6" w:rsidRPr="0049297C" w:rsidRDefault="00863FE7" w:rsidP="00BD7E73">
      <w:pPr>
        <w:pStyle w:val="a4"/>
        <w:numPr>
          <w:ilvl w:val="0"/>
          <w:numId w:val="4"/>
        </w:numPr>
        <w:tabs>
          <w:tab w:val="clear" w:pos="1260"/>
          <w:tab w:val="num" w:pos="180"/>
        </w:tabs>
        <w:ind w:left="0" w:firstLine="900"/>
        <w:jc w:val="both"/>
        <w:rPr>
          <w:b w:val="0"/>
          <w:szCs w:val="28"/>
        </w:rPr>
      </w:pPr>
      <w:r>
        <w:rPr>
          <w:b w:val="0"/>
          <w:szCs w:val="28"/>
        </w:rPr>
        <w:t xml:space="preserve"> Утвердить Порядок установления и использования природных полос  автомобильных дорог местного значения (приложение №2).</w:t>
      </w:r>
    </w:p>
    <w:p w:rsidR="008C585C" w:rsidRPr="0049297C" w:rsidRDefault="00863FE7" w:rsidP="00BD7E73">
      <w:pPr>
        <w:pStyle w:val="a4"/>
        <w:numPr>
          <w:ilvl w:val="0"/>
          <w:numId w:val="4"/>
        </w:numPr>
        <w:tabs>
          <w:tab w:val="clear" w:pos="1260"/>
          <w:tab w:val="num" w:pos="180"/>
        </w:tabs>
        <w:ind w:left="0" w:firstLine="900"/>
        <w:jc w:val="both"/>
        <w:rPr>
          <w:b w:val="0"/>
          <w:szCs w:val="28"/>
        </w:rPr>
      </w:pPr>
      <w:r>
        <w:rPr>
          <w:b w:val="0"/>
          <w:szCs w:val="28"/>
        </w:rPr>
        <w:t>Опубликовать Постановление в информационном издании «Сельский вестник».</w:t>
      </w:r>
    </w:p>
    <w:p w:rsidR="006474F6" w:rsidRPr="0049297C" w:rsidRDefault="006474F6" w:rsidP="00863FE7">
      <w:pPr>
        <w:pStyle w:val="a4"/>
        <w:numPr>
          <w:ilvl w:val="0"/>
          <w:numId w:val="4"/>
        </w:numPr>
        <w:tabs>
          <w:tab w:val="clear" w:pos="1260"/>
          <w:tab w:val="num" w:pos="0"/>
        </w:tabs>
        <w:ind w:left="0" w:firstLine="900"/>
        <w:jc w:val="both"/>
        <w:rPr>
          <w:b w:val="0"/>
          <w:szCs w:val="28"/>
        </w:rPr>
      </w:pPr>
      <w:r w:rsidRPr="0049297C">
        <w:rPr>
          <w:b w:val="0"/>
          <w:szCs w:val="28"/>
        </w:rPr>
        <w:t xml:space="preserve">  </w:t>
      </w:r>
      <w:r w:rsidR="00863FE7">
        <w:rPr>
          <w:b w:val="0"/>
          <w:szCs w:val="28"/>
        </w:rPr>
        <w:t>Постановление вступает в силу в день, следующий за днём его официального опубликования».</w:t>
      </w:r>
      <w:r w:rsidRPr="0049297C">
        <w:rPr>
          <w:b w:val="0"/>
          <w:szCs w:val="28"/>
        </w:rPr>
        <w:t xml:space="preserve">  </w:t>
      </w:r>
    </w:p>
    <w:p w:rsidR="006474F6" w:rsidRPr="0049297C" w:rsidRDefault="006474F6">
      <w:pPr>
        <w:ind w:left="1260" w:firstLine="180"/>
        <w:rPr>
          <w:sz w:val="28"/>
          <w:szCs w:val="28"/>
        </w:rPr>
      </w:pPr>
    </w:p>
    <w:p w:rsidR="006474F6" w:rsidRPr="0049297C" w:rsidRDefault="006474F6" w:rsidP="00863FE7">
      <w:pPr>
        <w:rPr>
          <w:sz w:val="28"/>
          <w:szCs w:val="28"/>
        </w:rPr>
      </w:pPr>
    </w:p>
    <w:p w:rsidR="006474F6" w:rsidRPr="0049297C" w:rsidRDefault="006474F6">
      <w:pPr>
        <w:ind w:left="540" w:firstLine="180"/>
        <w:rPr>
          <w:sz w:val="28"/>
          <w:szCs w:val="28"/>
        </w:rPr>
      </w:pPr>
    </w:p>
    <w:p w:rsidR="006474F6" w:rsidRPr="0049297C" w:rsidRDefault="0020039F">
      <w:pPr>
        <w:ind w:left="540" w:firstLine="180"/>
        <w:jc w:val="center"/>
        <w:rPr>
          <w:sz w:val="28"/>
          <w:szCs w:val="28"/>
        </w:rPr>
      </w:pPr>
      <w:r w:rsidRPr="0049297C">
        <w:rPr>
          <w:sz w:val="28"/>
          <w:szCs w:val="28"/>
        </w:rPr>
        <w:t>Глава</w:t>
      </w:r>
      <w:r w:rsidR="008939B5" w:rsidRPr="0049297C">
        <w:rPr>
          <w:sz w:val="28"/>
          <w:szCs w:val="28"/>
        </w:rPr>
        <w:t xml:space="preserve"> сельсовета </w:t>
      </w:r>
      <w:r w:rsidR="006474F6" w:rsidRPr="0049297C">
        <w:rPr>
          <w:sz w:val="28"/>
          <w:szCs w:val="28"/>
        </w:rPr>
        <w:t xml:space="preserve">                                                         </w:t>
      </w:r>
      <w:r w:rsidR="00E97D25" w:rsidRPr="0049297C">
        <w:rPr>
          <w:sz w:val="28"/>
          <w:szCs w:val="28"/>
        </w:rPr>
        <w:t>О.А. Евдокимова</w:t>
      </w:r>
    </w:p>
    <w:p w:rsidR="00E97D25" w:rsidRPr="0049297C" w:rsidRDefault="00E97D25">
      <w:pPr>
        <w:ind w:left="540" w:firstLine="180"/>
        <w:jc w:val="center"/>
        <w:rPr>
          <w:sz w:val="28"/>
          <w:szCs w:val="28"/>
        </w:rPr>
      </w:pPr>
    </w:p>
    <w:p w:rsidR="00E97D25" w:rsidRPr="0049297C" w:rsidRDefault="00E97D25">
      <w:pPr>
        <w:ind w:left="540" w:firstLine="180"/>
        <w:jc w:val="center"/>
        <w:rPr>
          <w:sz w:val="28"/>
          <w:szCs w:val="28"/>
        </w:rPr>
      </w:pPr>
    </w:p>
    <w:p w:rsidR="00E97D25" w:rsidRPr="0049297C" w:rsidRDefault="00E97D25">
      <w:pPr>
        <w:ind w:left="540" w:firstLine="180"/>
        <w:jc w:val="center"/>
        <w:rPr>
          <w:sz w:val="28"/>
          <w:szCs w:val="28"/>
        </w:rPr>
      </w:pPr>
    </w:p>
    <w:p w:rsidR="00E97D25" w:rsidRPr="0049297C" w:rsidRDefault="00E97D25">
      <w:pPr>
        <w:ind w:left="540" w:firstLine="180"/>
        <w:jc w:val="center"/>
        <w:rPr>
          <w:sz w:val="28"/>
          <w:szCs w:val="28"/>
        </w:rPr>
      </w:pPr>
    </w:p>
    <w:p w:rsidR="00E97D25" w:rsidRPr="0049297C" w:rsidRDefault="00E97D25">
      <w:pPr>
        <w:ind w:left="540" w:firstLine="180"/>
        <w:jc w:val="center"/>
        <w:rPr>
          <w:sz w:val="28"/>
          <w:szCs w:val="28"/>
        </w:rPr>
      </w:pPr>
    </w:p>
    <w:p w:rsidR="00E97D25" w:rsidRPr="0049297C" w:rsidRDefault="00E97D25">
      <w:pPr>
        <w:ind w:left="540" w:firstLine="180"/>
        <w:jc w:val="center"/>
        <w:rPr>
          <w:sz w:val="28"/>
          <w:szCs w:val="28"/>
        </w:rPr>
      </w:pPr>
    </w:p>
    <w:p w:rsidR="00E97D25" w:rsidRPr="0049297C" w:rsidRDefault="00E97D25">
      <w:pPr>
        <w:ind w:left="540" w:firstLine="180"/>
        <w:jc w:val="center"/>
        <w:rPr>
          <w:sz w:val="28"/>
          <w:szCs w:val="28"/>
        </w:rPr>
      </w:pPr>
    </w:p>
    <w:p w:rsidR="008A506B" w:rsidRDefault="008A506B" w:rsidP="008A506B">
      <w:pPr>
        <w:shd w:val="clear" w:color="auto" w:fill="FFFFFF"/>
        <w:spacing w:line="283" w:lineRule="exact"/>
        <w:ind w:left="5122"/>
        <w:rPr>
          <w:color w:val="000000"/>
          <w:spacing w:val="-5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 xml:space="preserve">Приложение1 к </w:t>
      </w:r>
      <w:r>
        <w:rPr>
          <w:color w:val="000000"/>
          <w:spacing w:val="-1"/>
          <w:sz w:val="24"/>
          <w:szCs w:val="24"/>
        </w:rPr>
        <w:t xml:space="preserve">постановлению администрации Верхнепашинского </w:t>
      </w:r>
      <w:r>
        <w:rPr>
          <w:color w:val="000000"/>
          <w:sz w:val="24"/>
          <w:szCs w:val="24"/>
        </w:rPr>
        <w:t xml:space="preserve">сельсовета Енисейского </w:t>
      </w:r>
      <w:r>
        <w:rPr>
          <w:color w:val="000000"/>
          <w:spacing w:val="-1"/>
          <w:sz w:val="24"/>
          <w:szCs w:val="24"/>
        </w:rPr>
        <w:t xml:space="preserve">района Красноярского края </w:t>
      </w:r>
      <w:r>
        <w:rPr>
          <w:color w:val="000000"/>
          <w:spacing w:val="-5"/>
          <w:sz w:val="24"/>
          <w:szCs w:val="24"/>
        </w:rPr>
        <w:t xml:space="preserve">от 13.06.2013 г. № 54-П </w:t>
      </w:r>
    </w:p>
    <w:p w:rsidR="008A506B" w:rsidRDefault="008A506B" w:rsidP="008A506B">
      <w:pPr>
        <w:shd w:val="clear" w:color="auto" w:fill="FFFFFF"/>
        <w:spacing w:line="283" w:lineRule="exact"/>
        <w:ind w:left="5122"/>
        <w:rPr>
          <w:color w:val="000000"/>
          <w:spacing w:val="-5"/>
          <w:sz w:val="24"/>
          <w:szCs w:val="24"/>
        </w:rPr>
      </w:pPr>
    </w:p>
    <w:p w:rsidR="008A506B" w:rsidRDefault="008A506B" w:rsidP="008A506B">
      <w:pPr>
        <w:shd w:val="clear" w:color="auto" w:fill="FFFFFF"/>
        <w:spacing w:line="283" w:lineRule="exact"/>
        <w:ind w:left="5122"/>
      </w:pPr>
      <w:r>
        <w:rPr>
          <w:color w:val="000000"/>
          <w:spacing w:val="-2"/>
          <w:sz w:val="28"/>
          <w:szCs w:val="28"/>
        </w:rPr>
        <w:t>Порядок</w:t>
      </w:r>
    </w:p>
    <w:p w:rsidR="008A506B" w:rsidRDefault="008A506B" w:rsidP="008A506B">
      <w:pPr>
        <w:shd w:val="clear" w:color="auto" w:fill="FFFFFF"/>
        <w:spacing w:before="5" w:line="322" w:lineRule="exact"/>
        <w:ind w:left="1406" w:firstLine="216"/>
      </w:pPr>
      <w:r>
        <w:rPr>
          <w:color w:val="000000"/>
          <w:sz w:val="28"/>
          <w:szCs w:val="28"/>
        </w:rPr>
        <w:t xml:space="preserve">установления и использования полос отвода автомобильных дорог </w:t>
      </w:r>
      <w:r>
        <w:rPr>
          <w:color w:val="000000"/>
          <w:spacing w:val="-2"/>
          <w:sz w:val="28"/>
          <w:szCs w:val="28"/>
        </w:rPr>
        <w:t>местного значения Верхнепашинского сельсовета Енисейского района</w:t>
      </w:r>
    </w:p>
    <w:p w:rsidR="008A506B" w:rsidRDefault="008A506B" w:rsidP="008A506B">
      <w:pPr>
        <w:shd w:val="clear" w:color="auto" w:fill="FFFFFF"/>
        <w:spacing w:line="322" w:lineRule="exact"/>
        <w:ind w:left="4454"/>
      </w:pPr>
      <w:r>
        <w:rPr>
          <w:color w:val="000000"/>
          <w:spacing w:val="-2"/>
          <w:sz w:val="28"/>
          <w:szCs w:val="28"/>
        </w:rPr>
        <w:t>Красноярского края</w:t>
      </w:r>
    </w:p>
    <w:p w:rsidR="008A506B" w:rsidRDefault="008A506B" w:rsidP="008A506B">
      <w:pPr>
        <w:shd w:val="clear" w:color="auto" w:fill="FFFFFF"/>
        <w:tabs>
          <w:tab w:val="left" w:pos="1536"/>
        </w:tabs>
        <w:spacing w:before="974" w:line="322" w:lineRule="exact"/>
        <w:ind w:left="5"/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1.  Настоящий  Порядок установления  и   использования   полос отвода</w:t>
      </w:r>
    </w:p>
    <w:p w:rsidR="008A506B" w:rsidRDefault="008A506B" w:rsidP="008A506B">
      <w:pPr>
        <w:shd w:val="clear" w:color="auto" w:fill="FFFFFF"/>
        <w:spacing w:line="322" w:lineRule="exact"/>
        <w:ind w:left="979" w:right="67"/>
        <w:jc w:val="both"/>
      </w:pPr>
      <w:r>
        <w:rPr>
          <w:color w:val="000000"/>
          <w:spacing w:val="-1"/>
          <w:sz w:val="28"/>
          <w:szCs w:val="28"/>
        </w:rPr>
        <w:t xml:space="preserve">автомобильных дорог местного значения Верхнепашинского сельсовета Енисейского района Красноярского края (далее - Порядок) разработан в соответствии со статьей 25 Федерального закона от 08.11.2007 № 257-ФЗ «Об </w:t>
      </w:r>
      <w:r>
        <w:rPr>
          <w:color w:val="000000"/>
          <w:sz w:val="28"/>
          <w:szCs w:val="28"/>
        </w:rPr>
        <w:t xml:space="preserve">автомобильных дорога и /дорожной деятельности в Российской Федерации и </w:t>
      </w:r>
      <w:r>
        <w:rPr>
          <w:color w:val="000000"/>
          <w:spacing w:val="3"/>
          <w:sz w:val="28"/>
          <w:szCs w:val="28"/>
        </w:rPr>
        <w:t xml:space="preserve">о внесении изменений в отдельные законодательные акты Российской </w:t>
      </w:r>
      <w:r>
        <w:rPr>
          <w:color w:val="000000"/>
          <w:spacing w:val="-2"/>
          <w:sz w:val="28"/>
          <w:szCs w:val="28"/>
        </w:rPr>
        <w:t xml:space="preserve">Федерации» с учетом требований земельного законодательства Российской </w:t>
      </w:r>
      <w:r>
        <w:rPr>
          <w:color w:val="000000"/>
          <w:spacing w:val="-3"/>
          <w:sz w:val="28"/>
          <w:szCs w:val="28"/>
        </w:rPr>
        <w:t xml:space="preserve">Федерации регулирует механизм установления и использования полос отвода </w:t>
      </w:r>
      <w:r>
        <w:rPr>
          <w:color w:val="000000"/>
          <w:spacing w:val="-2"/>
          <w:sz w:val="28"/>
          <w:szCs w:val="28"/>
        </w:rPr>
        <w:t xml:space="preserve">автомобильных дорог местного значения, относящихся к собственности. </w:t>
      </w:r>
      <w:r>
        <w:rPr>
          <w:color w:val="000000"/>
          <w:spacing w:val="-1"/>
          <w:sz w:val="28"/>
          <w:szCs w:val="28"/>
        </w:rPr>
        <w:t>Верхнепашинского сельсовета Енисейского района Красноярского края,</w:t>
      </w:r>
    </w:p>
    <w:p w:rsidR="008A506B" w:rsidRDefault="008A506B" w:rsidP="008A506B">
      <w:pPr>
        <w:shd w:val="clear" w:color="auto" w:fill="FFFFFF"/>
        <w:tabs>
          <w:tab w:val="left" w:pos="1848"/>
        </w:tabs>
        <w:spacing w:line="322" w:lineRule="exact"/>
        <w:ind w:left="984" w:firstLine="538"/>
      </w:pPr>
      <w:r>
        <w:rPr>
          <w:color w:val="000000"/>
          <w:spacing w:val="-2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Для целей настоящего Порядка под полосой отвода автомобильной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дороги   местного   значения   Верхнепашинского   сельсовета   Енисейского-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района Красноярского  края (далее - автомобильные дороги) понимается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совокупность   земельных    участков,    предоставленных    в   установленном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порядке для размещения конструктивных элементов автомобильной дороги,</w:t>
      </w:r>
    </w:p>
    <w:p w:rsidR="008A506B" w:rsidRDefault="008A506B" w:rsidP="008A506B">
      <w:pPr>
        <w:shd w:val="clear" w:color="auto" w:fill="FFFFFF"/>
        <w:spacing w:line="322" w:lineRule="exact"/>
        <w:ind w:left="998" w:hanging="998"/>
      </w:pPr>
      <w:r>
        <w:rPr>
          <w:color w:val="000000"/>
          <w:spacing w:val="1"/>
          <w:sz w:val="28"/>
          <w:szCs w:val="28"/>
          <w:vertAlign w:val="superscript"/>
        </w:rPr>
        <w:t xml:space="preserve">       </w:t>
      </w:r>
      <w:r w:rsidRPr="00FB7CF3">
        <w:rPr>
          <w:color w:val="000000"/>
          <w:spacing w:val="1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 xml:space="preserve">дорожных   сооружений,   на   которых   также   располагаются   или   могут </w:t>
      </w:r>
      <w:r>
        <w:rPr>
          <w:color w:val="000000"/>
          <w:sz w:val="28"/>
          <w:szCs w:val="28"/>
        </w:rPr>
        <w:t>располагаться объекты дорожного сервиса (далее - полоса отвода).</w:t>
      </w:r>
    </w:p>
    <w:p w:rsidR="008A506B" w:rsidRDefault="008A506B" w:rsidP="008A506B">
      <w:pPr>
        <w:shd w:val="clear" w:color="auto" w:fill="FFFFFF"/>
        <w:tabs>
          <w:tab w:val="left" w:pos="1944"/>
        </w:tabs>
        <w:spacing w:line="322" w:lineRule="exact"/>
        <w:ind w:left="994" w:firstLine="533"/>
      </w:pPr>
      <w:r>
        <w:rPr>
          <w:color w:val="000000"/>
          <w:spacing w:val="-2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Формирование   земельных   участков,   образующих   полосу   отвода</w:t>
      </w:r>
      <w:r>
        <w:rPr>
          <w:color w:val="000000"/>
          <w:spacing w:val="-1"/>
          <w:sz w:val="28"/>
          <w:szCs w:val="28"/>
        </w:rPr>
        <w:br/>
        <w:t>автомобильных   дорог,   осуществляется   на   основании   документации   по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планировке территории.</w:t>
      </w:r>
    </w:p>
    <w:p w:rsidR="008A506B" w:rsidRDefault="008A506B" w:rsidP="008A506B">
      <w:pPr>
        <w:shd w:val="clear" w:color="auto" w:fill="FFFFFF"/>
        <w:spacing w:line="322" w:lineRule="exact"/>
        <w:ind w:left="994" w:right="58" w:firstLine="538"/>
        <w:jc w:val="both"/>
      </w:pPr>
      <w:r>
        <w:rPr>
          <w:color w:val="000000"/>
          <w:spacing w:val="-1"/>
          <w:sz w:val="28"/>
          <w:szCs w:val="28"/>
        </w:rPr>
        <w:t xml:space="preserve">Границы полос отвода автомобильных дорог определяются с учетом </w:t>
      </w:r>
      <w:r>
        <w:rPr>
          <w:color w:val="000000"/>
          <w:spacing w:val="1"/>
          <w:sz w:val="28"/>
          <w:szCs w:val="28"/>
        </w:rPr>
        <w:t xml:space="preserve">утверждаемых Правительством Российской Федерации норм отвода земель </w:t>
      </w:r>
      <w:r>
        <w:rPr>
          <w:color w:val="000000"/>
          <w:spacing w:val="-1"/>
          <w:sz w:val="28"/>
          <w:szCs w:val="28"/>
        </w:rPr>
        <w:t>для размещения автомобильных дорог.</w:t>
      </w:r>
    </w:p>
    <w:p w:rsidR="008A506B" w:rsidRDefault="008A506B" w:rsidP="008A506B">
      <w:pPr>
        <w:shd w:val="clear" w:color="auto" w:fill="FFFFFF"/>
        <w:tabs>
          <w:tab w:val="left" w:pos="1810"/>
        </w:tabs>
        <w:spacing w:line="322" w:lineRule="exact"/>
        <w:ind w:left="998" w:firstLine="528"/>
      </w:pPr>
      <w:r>
        <w:rPr>
          <w:color w:val="000000"/>
          <w:spacing w:val="-17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Приобретение и прекращение прав на земельные участки, образующие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полосы   отвода   автомобильных   дорог,   отнесение   указанных   земельных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участков к соответствующей категории земель осуществляется в порядке,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установленном  гражданским  и земельным  законодательством Российской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Федерации.</w:t>
      </w:r>
    </w:p>
    <w:p w:rsidR="008A506B" w:rsidRDefault="008A506B" w:rsidP="008A506B">
      <w:pPr>
        <w:shd w:val="clear" w:color="auto" w:fill="FFFFFF"/>
        <w:tabs>
          <w:tab w:val="left" w:pos="2002"/>
        </w:tabs>
        <w:spacing w:before="5" w:line="322" w:lineRule="exact"/>
        <w:ind w:left="998" w:firstLine="542"/>
      </w:pPr>
      <w:r>
        <w:rPr>
          <w:color w:val="000000"/>
          <w:spacing w:val="-2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Оформление    в   установленном    порядке    правоустанавливающих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документов на земельные участки, необходимые для размещения полосы</w:t>
      </w:r>
    </w:p>
    <w:p w:rsidR="008A506B" w:rsidRDefault="008A506B" w:rsidP="008A506B">
      <w:pPr>
        <w:shd w:val="clear" w:color="auto" w:fill="FFFFFF"/>
        <w:tabs>
          <w:tab w:val="left" w:pos="2002"/>
        </w:tabs>
        <w:spacing w:before="5" w:line="322" w:lineRule="exact"/>
        <w:ind w:left="998" w:firstLine="542"/>
        <w:sectPr w:rsidR="008A506B" w:rsidSect="008A506B">
          <w:pgSz w:w="11909" w:h="16834"/>
          <w:pgMar w:top="1308" w:right="1128" w:bottom="360" w:left="399" w:header="720" w:footer="720" w:gutter="0"/>
          <w:cols w:space="60"/>
          <w:noEndnote/>
        </w:sectPr>
      </w:pPr>
    </w:p>
    <w:p w:rsidR="008A506B" w:rsidRDefault="008A506B" w:rsidP="008A506B">
      <w:pPr>
        <w:shd w:val="clear" w:color="auto" w:fill="FFFFFF"/>
        <w:spacing w:line="322" w:lineRule="exact"/>
        <w:ind w:right="48"/>
        <w:jc w:val="both"/>
      </w:pPr>
      <w:r>
        <w:rPr>
          <w:color w:val="000000"/>
          <w:spacing w:val="3"/>
          <w:sz w:val="28"/>
          <w:szCs w:val="28"/>
        </w:rPr>
        <w:lastRenderedPageBreak/>
        <w:t xml:space="preserve">отвода автомобильной дороги в случае ее строительства (реконструкции) </w:t>
      </w:r>
      <w:r>
        <w:rPr>
          <w:color w:val="000000"/>
          <w:spacing w:val="-2"/>
          <w:sz w:val="28"/>
          <w:szCs w:val="28"/>
        </w:rPr>
        <w:t xml:space="preserve">либо для установления границ полосы отвода существующей автомобильной дороги, обеспечивается организацией, за которой закреплены автомобильные </w:t>
      </w:r>
      <w:r>
        <w:rPr>
          <w:color w:val="000000"/>
          <w:sz w:val="28"/>
          <w:szCs w:val="28"/>
        </w:rPr>
        <w:t>дороги на вещном праве (далее - владелец).</w:t>
      </w:r>
    </w:p>
    <w:p w:rsidR="008A506B" w:rsidRDefault="008A506B" w:rsidP="008A506B">
      <w:pPr>
        <w:shd w:val="clear" w:color="auto" w:fill="FFFFFF"/>
        <w:tabs>
          <w:tab w:val="left" w:pos="821"/>
        </w:tabs>
        <w:spacing w:line="322" w:lineRule="exact"/>
        <w:ind w:left="19" w:firstLine="518"/>
      </w:pPr>
      <w:r>
        <w:rPr>
          <w:color w:val="000000"/>
          <w:spacing w:val="-15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Земельные участки, образующие полосы отвода автомобильных дорог,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подлежат   в   установленном    порядке    постановке    на    государственный</w:t>
      </w:r>
      <w:r>
        <w:rPr>
          <w:color w:val="000000"/>
          <w:spacing w:val="-1"/>
          <w:sz w:val="28"/>
          <w:szCs w:val="28"/>
        </w:rPr>
        <w:br/>
        <w:t>кадастровый учет по заявлению владельца автомобильной дороги.</w:t>
      </w:r>
    </w:p>
    <w:p w:rsidR="008A506B" w:rsidRDefault="008A506B" w:rsidP="008A506B">
      <w:pPr>
        <w:shd w:val="clear" w:color="auto" w:fill="FFFFFF"/>
        <w:tabs>
          <w:tab w:val="left" w:pos="878"/>
        </w:tabs>
        <w:spacing w:line="322" w:lineRule="exact"/>
        <w:ind w:left="5" w:firstLine="538"/>
      </w:pPr>
      <w:r>
        <w:rPr>
          <w:color w:val="000000"/>
          <w:spacing w:val="-17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В границах полос отвода автомобильных дорог могут размещаться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объекты  дорожного  сервиса  и   рекламные  конструкции.  Их  размещение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осуществляется в соответствии с документацией по планировке территории и</w:t>
      </w:r>
      <w:r>
        <w:rPr>
          <w:color w:val="000000"/>
          <w:spacing w:val="-1"/>
          <w:sz w:val="28"/>
          <w:szCs w:val="28"/>
        </w:rPr>
        <w:br/>
        <w:t>требованиями технических регламентов.</w:t>
      </w:r>
    </w:p>
    <w:p w:rsidR="008A506B" w:rsidRDefault="008A506B" w:rsidP="008A506B">
      <w:pPr>
        <w:shd w:val="clear" w:color="auto" w:fill="FFFFFF"/>
        <w:spacing w:line="322" w:lineRule="exact"/>
        <w:ind w:left="24" w:right="48" w:firstLine="523"/>
        <w:jc w:val="both"/>
      </w:pPr>
      <w:r>
        <w:rPr>
          <w:color w:val="000000"/>
          <w:spacing w:val="-2"/>
          <w:sz w:val="28"/>
          <w:szCs w:val="28"/>
        </w:rPr>
        <w:t xml:space="preserve">Установка и эксплуатация рекламной конструкции осуществляется ее </w:t>
      </w:r>
      <w:r>
        <w:rPr>
          <w:color w:val="000000"/>
          <w:spacing w:val="-1"/>
          <w:sz w:val="28"/>
          <w:szCs w:val="28"/>
        </w:rPr>
        <w:t>владельцем на условиях частного сервитута.</w:t>
      </w:r>
    </w:p>
    <w:p w:rsidR="008A506B" w:rsidRDefault="008A506B" w:rsidP="008A506B">
      <w:pPr>
        <w:shd w:val="clear" w:color="auto" w:fill="FFFFFF"/>
        <w:spacing w:before="5" w:line="322" w:lineRule="exact"/>
        <w:ind w:left="19" w:right="34" w:firstLine="706"/>
        <w:jc w:val="both"/>
      </w:pPr>
      <w:r>
        <w:rPr>
          <w:color w:val="000000"/>
          <w:spacing w:val="-3"/>
          <w:sz w:val="28"/>
          <w:szCs w:val="28"/>
        </w:rPr>
        <w:t xml:space="preserve">Присоединение объектов дорожного сервиса к автомобильным дорогам </w:t>
      </w:r>
      <w:r>
        <w:rPr>
          <w:color w:val="000000"/>
          <w:spacing w:val="-2"/>
          <w:sz w:val="28"/>
          <w:szCs w:val="28"/>
        </w:rPr>
        <w:t xml:space="preserve">осуществляется владельцем автомобильной дороги за плату, рассчитанную </w:t>
      </w:r>
      <w:r>
        <w:rPr>
          <w:color w:val="000000"/>
          <w:spacing w:val="6"/>
          <w:sz w:val="28"/>
          <w:szCs w:val="28"/>
        </w:rPr>
        <w:t xml:space="preserve">исходя из установленных Верхнепашинским сельсоветом Енисейского </w:t>
      </w:r>
      <w:r>
        <w:rPr>
          <w:color w:val="000000"/>
          <w:spacing w:val="3"/>
          <w:sz w:val="28"/>
          <w:szCs w:val="28"/>
        </w:rPr>
        <w:t xml:space="preserve">района Красноярского края стоимости и объема услуг, оказываемых по </w:t>
      </w:r>
      <w:r>
        <w:rPr>
          <w:color w:val="000000"/>
          <w:spacing w:val="-1"/>
          <w:sz w:val="28"/>
          <w:szCs w:val="28"/>
        </w:rPr>
        <w:t>договору о присоединении соответствующего объекта дорожного сервиса к соответствующей автомобильной дороге.</w:t>
      </w:r>
    </w:p>
    <w:p w:rsidR="008A506B" w:rsidRDefault="008A506B" w:rsidP="008A506B">
      <w:pPr>
        <w:shd w:val="clear" w:color="auto" w:fill="FFFFFF"/>
        <w:spacing w:line="322" w:lineRule="exact"/>
        <w:ind w:left="24" w:right="29" w:firstLine="528"/>
        <w:jc w:val="both"/>
      </w:pPr>
      <w:r>
        <w:rPr>
          <w:color w:val="000000"/>
          <w:sz w:val="28"/>
          <w:szCs w:val="28"/>
        </w:rPr>
        <w:t xml:space="preserve">Заключение договоров о присоединении объектов дорожного сервиса, </w:t>
      </w:r>
      <w:r>
        <w:rPr>
          <w:color w:val="000000"/>
          <w:spacing w:val="-3"/>
          <w:sz w:val="28"/>
          <w:szCs w:val="28"/>
        </w:rPr>
        <w:t xml:space="preserve">установка и эксплуатация рекламных конструкций в границах полос отвода </w:t>
      </w:r>
      <w:r>
        <w:rPr>
          <w:color w:val="000000"/>
          <w:spacing w:val="8"/>
          <w:sz w:val="28"/>
          <w:szCs w:val="28"/>
        </w:rPr>
        <w:t xml:space="preserve">автомобильных дорог допускается в случае, если при выборе места </w:t>
      </w:r>
      <w:r>
        <w:rPr>
          <w:color w:val="000000"/>
          <w:spacing w:val="-2"/>
          <w:sz w:val="28"/>
          <w:szCs w:val="28"/>
        </w:rPr>
        <w:t xml:space="preserve">размещения объектов дорожного сервиса и рекламных конструкций учтена </w:t>
      </w:r>
      <w:r>
        <w:rPr>
          <w:color w:val="000000"/>
          <w:spacing w:val="-1"/>
          <w:sz w:val="28"/>
          <w:szCs w:val="28"/>
        </w:rPr>
        <w:t>возможность реконструкции автомобильной дороги.</w:t>
      </w:r>
    </w:p>
    <w:p w:rsidR="008A506B" w:rsidRDefault="008A506B" w:rsidP="008A506B">
      <w:pPr>
        <w:shd w:val="clear" w:color="auto" w:fill="FFFFFF"/>
        <w:tabs>
          <w:tab w:val="left" w:pos="878"/>
        </w:tabs>
        <w:spacing w:line="322" w:lineRule="exact"/>
        <w:ind w:left="5" w:firstLine="538"/>
      </w:pPr>
      <w:r>
        <w:rPr>
          <w:color w:val="000000"/>
          <w:spacing w:val="-19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В границах полос отвода автомобильных дорог, в случае если их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размещение за границами полос отвода по условиям рельефа местности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затруднительно   или   нецелесообразно   либо   если   такое   размещение   не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потребует переустройства объектов в случае реконструкции автомобильной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дороги, могут размещаться:</w:t>
      </w:r>
    </w:p>
    <w:p w:rsidR="008A506B" w:rsidRDefault="008A506B" w:rsidP="008A506B">
      <w:pPr>
        <w:shd w:val="clear" w:color="auto" w:fill="FFFFFF"/>
        <w:tabs>
          <w:tab w:val="left" w:pos="898"/>
        </w:tabs>
        <w:spacing w:line="322" w:lineRule="exact"/>
        <w:ind w:left="29" w:firstLine="581"/>
      </w:pPr>
      <w:r>
        <w:rPr>
          <w:color w:val="000000"/>
          <w:spacing w:val="-29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транспортные и инженерные коммуникации, линии электропередачи,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линии связи, объекты трубопроводного и железнодорожного транспорта, 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также иные сооружения и объекты, которые примыкают к автомобильным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дорогам или пересекают их;</w:t>
      </w:r>
    </w:p>
    <w:p w:rsidR="008A506B" w:rsidRDefault="008A506B" w:rsidP="008A506B">
      <w:pPr>
        <w:shd w:val="clear" w:color="auto" w:fill="FFFFFF"/>
        <w:tabs>
          <w:tab w:val="left" w:pos="979"/>
        </w:tabs>
        <w:spacing w:line="322" w:lineRule="exact"/>
        <w:ind w:left="58" w:firstLine="523"/>
      </w:pPr>
      <w:r>
        <w:rPr>
          <w:color w:val="000000"/>
          <w:spacing w:val="-11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подъезды, съезды  и  примыкания к объектам, расположенным  вне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полос отвода автомобильных дорог и требующим доступа к ним.</w:t>
      </w:r>
    </w:p>
    <w:p w:rsidR="008A506B" w:rsidRDefault="008A506B" w:rsidP="008A506B">
      <w:pPr>
        <w:shd w:val="clear" w:color="auto" w:fill="FFFFFF"/>
        <w:spacing w:line="322" w:lineRule="exact"/>
        <w:ind w:left="43" w:right="10" w:firstLine="518"/>
        <w:jc w:val="both"/>
      </w:pPr>
      <w:r>
        <w:rPr>
          <w:color w:val="000000"/>
          <w:spacing w:val="-2"/>
          <w:sz w:val="28"/>
          <w:szCs w:val="28"/>
        </w:rPr>
        <w:t xml:space="preserve">Условия размещения указанных объектов и их эксплуатации в границах </w:t>
      </w:r>
      <w:r>
        <w:rPr>
          <w:color w:val="000000"/>
          <w:spacing w:val="15"/>
          <w:sz w:val="28"/>
          <w:szCs w:val="28"/>
        </w:rPr>
        <w:t xml:space="preserve">полос отвода автомобильных дорог определяются договорами, </w:t>
      </w:r>
      <w:r>
        <w:rPr>
          <w:color w:val="000000"/>
          <w:spacing w:val="1"/>
          <w:sz w:val="28"/>
          <w:szCs w:val="28"/>
        </w:rPr>
        <w:t xml:space="preserve">заключаемыми владельцами этих объектов с владельцами автомобильных </w:t>
      </w:r>
      <w:r>
        <w:rPr>
          <w:color w:val="000000"/>
          <w:spacing w:val="-5"/>
          <w:sz w:val="28"/>
          <w:szCs w:val="28"/>
        </w:rPr>
        <w:t>дорог.</w:t>
      </w:r>
    </w:p>
    <w:p w:rsidR="008A506B" w:rsidRDefault="008A506B" w:rsidP="008A506B">
      <w:pPr>
        <w:shd w:val="clear" w:color="auto" w:fill="FFFFFF"/>
        <w:spacing w:line="322" w:lineRule="exact"/>
        <w:ind w:left="58" w:right="10" w:firstLine="533"/>
        <w:jc w:val="both"/>
      </w:pPr>
      <w:r>
        <w:rPr>
          <w:color w:val="000000"/>
          <w:spacing w:val="-2"/>
          <w:sz w:val="28"/>
          <w:szCs w:val="28"/>
        </w:rPr>
        <w:t xml:space="preserve">Пользование земельными участками, занимаемыми такими объектами, </w:t>
      </w:r>
      <w:r>
        <w:rPr>
          <w:color w:val="000000"/>
          <w:spacing w:val="-1"/>
          <w:sz w:val="28"/>
          <w:szCs w:val="28"/>
        </w:rPr>
        <w:t>осуществляется на основании публичных сервитутов,</w:t>
      </w:r>
    </w:p>
    <w:p w:rsidR="008A506B" w:rsidRDefault="008A506B" w:rsidP="008A506B">
      <w:pPr>
        <w:shd w:val="clear" w:color="auto" w:fill="FFFFFF"/>
        <w:tabs>
          <w:tab w:val="left" w:pos="878"/>
        </w:tabs>
        <w:spacing w:line="322" w:lineRule="exact"/>
        <w:ind w:left="5" w:firstLine="538"/>
      </w:pPr>
      <w:r>
        <w:rPr>
          <w:color w:val="000000"/>
          <w:spacing w:val="-16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В случае размещения объектов, указанных в пунктах 7 и 8 настоящего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Порядка,   в  границах  полос  отвода  автомобильных  дорог с  нарушением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требований   законодательства   по   требованию   владельца   автомобильной</w:t>
      </w:r>
      <w:r>
        <w:rPr>
          <w:color w:val="000000"/>
          <w:sz w:val="28"/>
          <w:szCs w:val="28"/>
        </w:rPr>
        <w:br/>
        <w:t>дороги, лица, осуществляющие размещение таких объектов, обязаны за свой</w:t>
      </w:r>
    </w:p>
    <w:p w:rsidR="008A506B" w:rsidRDefault="008A506B" w:rsidP="008A506B">
      <w:pPr>
        <w:shd w:val="clear" w:color="auto" w:fill="FFFFFF"/>
        <w:tabs>
          <w:tab w:val="left" w:pos="878"/>
        </w:tabs>
        <w:spacing w:line="322" w:lineRule="exact"/>
        <w:ind w:left="5" w:firstLine="538"/>
        <w:sectPr w:rsidR="008A506B">
          <w:pgSz w:w="11909" w:h="16834"/>
          <w:pgMar w:top="1138" w:right="686" w:bottom="360" w:left="1849" w:header="720" w:footer="720" w:gutter="0"/>
          <w:cols w:space="60"/>
          <w:noEndnote/>
        </w:sectPr>
      </w:pPr>
    </w:p>
    <w:p w:rsidR="008A506B" w:rsidRDefault="008A506B" w:rsidP="008A506B">
      <w:pPr>
        <w:shd w:val="clear" w:color="auto" w:fill="FFFFFF"/>
        <w:spacing w:line="322" w:lineRule="exact"/>
        <w:jc w:val="both"/>
      </w:pPr>
      <w:r>
        <w:rPr>
          <w:color w:val="000000"/>
          <w:spacing w:val="9"/>
          <w:sz w:val="28"/>
          <w:szCs w:val="28"/>
        </w:rPr>
        <w:lastRenderedPageBreak/>
        <w:t xml:space="preserve">счет и. в сроки, установленные владельцем автомобильной дороги, </w:t>
      </w:r>
      <w:r>
        <w:rPr>
          <w:color w:val="000000"/>
          <w:spacing w:val="11"/>
          <w:sz w:val="28"/>
          <w:szCs w:val="28"/>
        </w:rPr>
        <w:t xml:space="preserve">осуществить снос (ликвидацию) указанных объектов и привести </w:t>
      </w:r>
      <w:r>
        <w:rPr>
          <w:color w:val="000000"/>
          <w:spacing w:val="2"/>
          <w:sz w:val="28"/>
          <w:szCs w:val="28"/>
        </w:rPr>
        <w:t xml:space="preserve">автомобильные дороги в первоначальное состояние. В случае отказа от </w:t>
      </w:r>
      <w:r>
        <w:rPr>
          <w:color w:val="000000"/>
          <w:spacing w:val="9"/>
          <w:sz w:val="28"/>
          <w:szCs w:val="28"/>
        </w:rPr>
        <w:t xml:space="preserve">исполнения указанных требований владелец автомобильной дороги </w:t>
      </w:r>
      <w:r>
        <w:rPr>
          <w:color w:val="000000"/>
          <w:spacing w:val="-1"/>
          <w:sz w:val="28"/>
          <w:szCs w:val="28"/>
        </w:rPr>
        <w:t xml:space="preserve">выполняет работы по сносу (ликвидации) названных объектов и приведению </w:t>
      </w:r>
      <w:r>
        <w:rPr>
          <w:color w:val="000000"/>
          <w:spacing w:val="7"/>
          <w:sz w:val="28"/>
          <w:szCs w:val="28"/>
        </w:rPr>
        <w:t xml:space="preserve">автомобильной дороги в первоначальное состояние с последующей </w:t>
      </w:r>
      <w:r>
        <w:rPr>
          <w:color w:val="000000"/>
          <w:spacing w:val="4"/>
          <w:sz w:val="28"/>
          <w:szCs w:val="28"/>
        </w:rPr>
        <w:t xml:space="preserve">компенсацией затрат за счет лиц, виновных в незаконном размещении </w:t>
      </w:r>
      <w:r>
        <w:rPr>
          <w:color w:val="000000"/>
          <w:spacing w:val="5"/>
          <w:sz w:val="28"/>
          <w:szCs w:val="28"/>
        </w:rPr>
        <w:t xml:space="preserve">указанных объектов, в соответствии с законодательством Российской </w:t>
      </w:r>
      <w:r>
        <w:rPr>
          <w:color w:val="000000"/>
          <w:spacing w:val="-3"/>
          <w:sz w:val="28"/>
          <w:szCs w:val="28"/>
        </w:rPr>
        <w:t>Федерации.</w:t>
      </w:r>
    </w:p>
    <w:p w:rsidR="008A506B" w:rsidRDefault="008A506B" w:rsidP="008A506B">
      <w:pPr>
        <w:shd w:val="clear" w:color="auto" w:fill="FFFFFF"/>
        <w:spacing w:line="322" w:lineRule="exact"/>
        <w:jc w:val="both"/>
        <w:sectPr w:rsidR="008A506B">
          <w:pgSz w:w="11909" w:h="16834"/>
          <w:pgMar w:top="1440" w:right="1015" w:bottom="720" w:left="1538" w:header="720" w:footer="720" w:gutter="0"/>
          <w:cols w:space="60"/>
          <w:noEndnote/>
        </w:sectPr>
      </w:pPr>
    </w:p>
    <w:p w:rsidR="008A506B" w:rsidRDefault="008A506B" w:rsidP="008A506B">
      <w:pPr>
        <w:shd w:val="clear" w:color="auto" w:fill="FFFFFF"/>
        <w:ind w:left="6307"/>
      </w:pPr>
      <w:r>
        <w:rPr>
          <w:color w:val="000000"/>
          <w:spacing w:val="-1"/>
          <w:sz w:val="28"/>
          <w:szCs w:val="28"/>
        </w:rPr>
        <w:lastRenderedPageBreak/>
        <w:t>Приложение №2</w:t>
      </w:r>
    </w:p>
    <w:p w:rsidR="008A506B" w:rsidRDefault="008A506B" w:rsidP="008A506B">
      <w:pPr>
        <w:shd w:val="clear" w:color="auto" w:fill="FFFFFF"/>
        <w:tabs>
          <w:tab w:val="left" w:pos="8309"/>
        </w:tabs>
        <w:spacing w:line="326" w:lineRule="exact"/>
        <w:ind w:left="6312"/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постановлению</w:t>
      </w:r>
    </w:p>
    <w:p w:rsidR="008A506B" w:rsidRDefault="008A506B" w:rsidP="008A506B">
      <w:pPr>
        <w:shd w:val="clear" w:color="auto" w:fill="FFFFFF"/>
        <w:spacing w:before="5" w:line="326" w:lineRule="exact"/>
        <w:ind w:left="6250"/>
      </w:pPr>
      <w:r>
        <w:rPr>
          <w:color w:val="000000"/>
          <w:spacing w:val="-1"/>
          <w:sz w:val="28"/>
          <w:szCs w:val="28"/>
        </w:rPr>
        <w:t>администрации</w:t>
      </w:r>
    </w:p>
    <w:p w:rsidR="008A506B" w:rsidRDefault="008A506B" w:rsidP="008A506B">
      <w:pPr>
        <w:shd w:val="clear" w:color="auto" w:fill="FFFFFF"/>
        <w:spacing w:line="326" w:lineRule="exact"/>
        <w:ind w:left="6259"/>
      </w:pPr>
      <w:r>
        <w:rPr>
          <w:color w:val="000000"/>
          <w:spacing w:val="-1"/>
          <w:sz w:val="28"/>
          <w:szCs w:val="28"/>
        </w:rPr>
        <w:t>Верхнепашинского сельсовета</w:t>
      </w:r>
    </w:p>
    <w:p w:rsidR="008A506B" w:rsidRDefault="008A506B" w:rsidP="008A506B">
      <w:pPr>
        <w:shd w:val="clear" w:color="auto" w:fill="FFFFFF"/>
        <w:spacing w:line="326" w:lineRule="exact"/>
        <w:ind w:left="6250"/>
      </w:pPr>
      <w:r>
        <w:rPr>
          <w:color w:val="000000"/>
          <w:sz w:val="28"/>
          <w:szCs w:val="28"/>
        </w:rPr>
        <w:t>Енисейского района</w:t>
      </w:r>
    </w:p>
    <w:p w:rsidR="008A506B" w:rsidRDefault="008A506B" w:rsidP="008A506B">
      <w:pPr>
        <w:shd w:val="clear" w:color="auto" w:fill="FFFFFF"/>
        <w:spacing w:line="326" w:lineRule="exact"/>
        <w:ind w:left="6259"/>
      </w:pPr>
      <w:r>
        <w:rPr>
          <w:color w:val="000000"/>
          <w:spacing w:val="-1"/>
          <w:sz w:val="28"/>
          <w:szCs w:val="28"/>
        </w:rPr>
        <w:t>Красноярского края</w:t>
      </w:r>
    </w:p>
    <w:p w:rsidR="008A506B" w:rsidRDefault="008A506B" w:rsidP="008A506B">
      <w:pPr>
        <w:shd w:val="clear" w:color="auto" w:fill="FFFFFF"/>
        <w:spacing w:before="643"/>
        <w:ind w:right="77"/>
        <w:jc w:val="center"/>
      </w:pPr>
      <w:r>
        <w:rPr>
          <w:color w:val="000000"/>
          <w:spacing w:val="-3"/>
          <w:sz w:val="28"/>
          <w:szCs w:val="28"/>
        </w:rPr>
        <w:t>Порядок</w:t>
      </w:r>
    </w:p>
    <w:p w:rsidR="008A506B" w:rsidRDefault="008A506B" w:rsidP="008A506B">
      <w:pPr>
        <w:shd w:val="clear" w:color="auto" w:fill="FFFFFF"/>
        <w:spacing w:line="326" w:lineRule="exact"/>
        <w:ind w:right="43" w:firstLine="691"/>
        <w:jc w:val="both"/>
      </w:pPr>
      <w:r>
        <w:rPr>
          <w:color w:val="000000"/>
          <w:spacing w:val="1"/>
          <w:sz w:val="28"/>
          <w:szCs w:val="28"/>
        </w:rPr>
        <w:t xml:space="preserve">установления и использования придорожных полос автомобильных дорог </w:t>
      </w:r>
      <w:r>
        <w:rPr>
          <w:color w:val="000000"/>
          <w:spacing w:val="13"/>
          <w:sz w:val="28"/>
          <w:szCs w:val="28"/>
        </w:rPr>
        <w:t xml:space="preserve">местного значения Верхнепашинского сельсовета Енисейского района </w:t>
      </w:r>
      <w:r>
        <w:rPr>
          <w:color w:val="000000"/>
          <w:spacing w:val="-3"/>
          <w:sz w:val="28"/>
          <w:szCs w:val="28"/>
        </w:rPr>
        <w:t>Красноярского края</w:t>
      </w:r>
    </w:p>
    <w:p w:rsidR="008A506B" w:rsidRDefault="008A506B" w:rsidP="008A506B">
      <w:pPr>
        <w:shd w:val="clear" w:color="auto" w:fill="FFFFFF"/>
        <w:spacing w:before="317" w:line="322" w:lineRule="exact"/>
        <w:ind w:right="34" w:firstLine="562"/>
        <w:jc w:val="both"/>
      </w:pPr>
      <w:r>
        <w:rPr>
          <w:color w:val="000000"/>
          <w:spacing w:val="-2"/>
          <w:sz w:val="28"/>
          <w:szCs w:val="28"/>
        </w:rPr>
        <w:t xml:space="preserve">1. Настоящий Порядок установления и использования придорожных полос </w:t>
      </w:r>
      <w:r>
        <w:rPr>
          <w:color w:val="000000"/>
          <w:spacing w:val="12"/>
          <w:sz w:val="28"/>
          <w:szCs w:val="28"/>
        </w:rPr>
        <w:t xml:space="preserve">автомобильных дорог местного значения Верхнепашинского сельсовета </w:t>
      </w:r>
      <w:r>
        <w:rPr>
          <w:color w:val="000000"/>
          <w:spacing w:val="8"/>
          <w:sz w:val="28"/>
          <w:szCs w:val="28"/>
        </w:rPr>
        <w:t xml:space="preserve">Енисейского района Красноярского края (далее — Порядок) разработан в </w:t>
      </w:r>
      <w:r>
        <w:rPr>
          <w:color w:val="000000"/>
          <w:spacing w:val="-2"/>
          <w:sz w:val="28"/>
          <w:szCs w:val="28"/>
        </w:rPr>
        <w:t xml:space="preserve">соответствии с Федеральным законом от 08.11.2007 № 257-ФЗ «Об автомобильных </w:t>
      </w:r>
      <w:r>
        <w:rPr>
          <w:color w:val="000000"/>
          <w:sz w:val="28"/>
          <w:szCs w:val="28"/>
        </w:rPr>
        <w:t xml:space="preserve"> дорогах и дорожной деятельности в Российской Федерации и о внесении изменений </w:t>
      </w:r>
      <w:r>
        <w:rPr>
          <w:color w:val="000000"/>
          <w:spacing w:val="-2"/>
          <w:sz w:val="28"/>
          <w:szCs w:val="28"/>
        </w:rPr>
        <w:t xml:space="preserve">в отдельные законодательные акты Российской Федерации» с учетом требований </w:t>
      </w:r>
      <w:r>
        <w:rPr>
          <w:color w:val="000000"/>
          <w:spacing w:val="2"/>
          <w:sz w:val="28"/>
          <w:szCs w:val="28"/>
        </w:rPr>
        <w:t xml:space="preserve">земельного законодательства Российской Федерации и регулирует механизм </w:t>
      </w:r>
      <w:r>
        <w:rPr>
          <w:color w:val="000000"/>
          <w:spacing w:val="-2"/>
          <w:sz w:val="28"/>
          <w:szCs w:val="28"/>
        </w:rPr>
        <w:t>установления и использования придорожных полос автомобильных дорог местного значения, относящихся к собственности Верхнепашинского сельсовета Енисейского района Красноярского края.</w:t>
      </w:r>
    </w:p>
    <w:p w:rsidR="008A506B" w:rsidRDefault="008A506B" w:rsidP="008A506B">
      <w:pPr>
        <w:shd w:val="clear" w:color="auto" w:fill="FFFFFF"/>
        <w:spacing w:line="322" w:lineRule="exact"/>
        <w:ind w:left="5" w:right="10" w:firstLine="710"/>
        <w:jc w:val="both"/>
      </w:pPr>
      <w:r>
        <w:rPr>
          <w:color w:val="000000"/>
          <w:spacing w:val="-2"/>
          <w:sz w:val="28"/>
          <w:szCs w:val="28"/>
        </w:rPr>
        <w:t xml:space="preserve">2. Для целей настоящего Порядка под придорожной полосой автомобильной </w:t>
      </w:r>
      <w:r>
        <w:rPr>
          <w:color w:val="000000"/>
          <w:spacing w:val="-1"/>
          <w:sz w:val="28"/>
          <w:szCs w:val="28"/>
        </w:rPr>
        <w:t xml:space="preserve">дороги местного значения Верхнепашинского сельсовета Енисейского района </w:t>
      </w:r>
      <w:r>
        <w:rPr>
          <w:color w:val="000000"/>
          <w:spacing w:val="2"/>
          <w:sz w:val="28"/>
          <w:szCs w:val="28"/>
        </w:rPr>
        <w:t xml:space="preserve">Красноярского края (далее — автомобильные дороги) понимаются территории, </w:t>
      </w:r>
      <w:r>
        <w:rPr>
          <w:color w:val="000000"/>
          <w:spacing w:val="3"/>
          <w:sz w:val="28"/>
          <w:szCs w:val="28"/>
        </w:rPr>
        <w:t xml:space="preserve">которые прилегают с обеих сторон к полосе отвода автомобильной дороги и в </w:t>
      </w:r>
      <w:r>
        <w:rPr>
          <w:color w:val="000000"/>
          <w:spacing w:val="6"/>
          <w:sz w:val="28"/>
          <w:szCs w:val="28"/>
        </w:rPr>
        <w:t xml:space="preserve">границах которых устанавливается особый режим использования земельных </w:t>
      </w:r>
      <w:r>
        <w:rPr>
          <w:color w:val="000000"/>
          <w:spacing w:val="12"/>
          <w:sz w:val="28"/>
          <w:szCs w:val="28"/>
        </w:rPr>
        <w:t xml:space="preserve">участков (частей земельных участков) в целях обеспечения требований </w:t>
      </w:r>
      <w:r>
        <w:rPr>
          <w:color w:val="000000"/>
          <w:spacing w:val="-2"/>
          <w:sz w:val="28"/>
          <w:szCs w:val="28"/>
        </w:rPr>
        <w:t xml:space="preserve">безопасности дорожного движения, а также нормальных условий реконструкции, </w:t>
      </w:r>
      <w:r>
        <w:rPr>
          <w:color w:val="000000"/>
          <w:spacing w:val="29"/>
          <w:sz w:val="28"/>
          <w:szCs w:val="28"/>
        </w:rPr>
        <w:t xml:space="preserve">капитального ремонта, ремонта, содержания автомобильной дороги, </w:t>
      </w:r>
      <w:r>
        <w:rPr>
          <w:color w:val="000000"/>
          <w:spacing w:val="2"/>
          <w:sz w:val="28"/>
          <w:szCs w:val="28"/>
        </w:rPr>
        <w:t xml:space="preserve"> ее сохранности с учетом перспектив развития автомобильной дороги (далее -</w:t>
      </w:r>
      <w:r>
        <w:rPr>
          <w:color w:val="000000"/>
          <w:spacing w:val="-3"/>
          <w:sz w:val="28"/>
          <w:szCs w:val="28"/>
        </w:rPr>
        <w:t>придорожная полоса).</w:t>
      </w:r>
    </w:p>
    <w:p w:rsidR="008A506B" w:rsidRDefault="008A506B" w:rsidP="008A506B">
      <w:pPr>
        <w:shd w:val="clear" w:color="auto" w:fill="FFFFFF"/>
        <w:spacing w:line="322" w:lineRule="exact"/>
        <w:ind w:left="24" w:right="19" w:firstLine="518"/>
        <w:jc w:val="both"/>
      </w:pPr>
      <w:r>
        <w:rPr>
          <w:color w:val="000000"/>
          <w:spacing w:val="4"/>
          <w:sz w:val="28"/>
          <w:szCs w:val="28"/>
        </w:rPr>
        <w:t xml:space="preserve">Особый режим использования земель в границах придорожных полос </w:t>
      </w:r>
      <w:r>
        <w:rPr>
          <w:color w:val="000000"/>
          <w:spacing w:val="1"/>
          <w:sz w:val="28"/>
          <w:szCs w:val="28"/>
        </w:rPr>
        <w:t xml:space="preserve">предусматривает ряд ограничений при осуществлении хозяйственной деятельности </w:t>
      </w:r>
      <w:r>
        <w:rPr>
          <w:color w:val="000000"/>
          <w:spacing w:val="10"/>
          <w:sz w:val="28"/>
          <w:szCs w:val="28"/>
        </w:rPr>
        <w:t xml:space="preserve">в границах этих полос для создания нормальных условий эксплуатации </w:t>
      </w:r>
      <w:r>
        <w:rPr>
          <w:color w:val="000000"/>
          <w:sz w:val="28"/>
          <w:szCs w:val="28"/>
        </w:rPr>
        <w:t xml:space="preserve">автомобильных дорог и их сохранности, обеспечения требований безопасности </w:t>
      </w:r>
      <w:r>
        <w:rPr>
          <w:color w:val="000000"/>
          <w:spacing w:val="-1"/>
          <w:sz w:val="28"/>
          <w:szCs w:val="28"/>
        </w:rPr>
        <w:t>дорожного движения и безопасности населения.</w:t>
      </w:r>
    </w:p>
    <w:p w:rsidR="008A506B" w:rsidRDefault="008A506B" w:rsidP="008A506B">
      <w:pPr>
        <w:shd w:val="clear" w:color="auto" w:fill="FFFFFF"/>
        <w:tabs>
          <w:tab w:val="left" w:pos="854"/>
        </w:tabs>
        <w:spacing w:line="322" w:lineRule="exact"/>
        <w:ind w:left="29" w:firstLine="533"/>
      </w:pPr>
      <w:r>
        <w:rPr>
          <w:color w:val="000000"/>
          <w:spacing w:val="-2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Использование земель в границах придорожных полос автомобильных дорог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определяется  на основе проектной документации, требований, стандартов, норм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строительства   и   содержания   автомобильных   дорог,   безопасности   дорожного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движения, иных требований, установленных законами и изданными в соответствии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 ними нормативными правовыми актами Российской Федерации, Красноярского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края, муниципальных правовых актов Верхнепашинского сельсовета Енисейского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района Красноярского края, а также настоящим Порядков.</w:t>
      </w:r>
    </w:p>
    <w:p w:rsidR="008A506B" w:rsidRDefault="008A506B" w:rsidP="008A506B">
      <w:pPr>
        <w:shd w:val="clear" w:color="auto" w:fill="FFFFFF"/>
        <w:tabs>
          <w:tab w:val="left" w:pos="1022"/>
        </w:tabs>
        <w:spacing w:line="322" w:lineRule="exact"/>
        <w:ind w:left="34" w:firstLine="528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Ширина   придорожных    полос   автомобильных   дорог   определяется   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зависимости от категории автомобильной дороги, с учетом перспектив их развития.</w:t>
      </w:r>
    </w:p>
    <w:p w:rsidR="008A506B" w:rsidRDefault="008A506B" w:rsidP="008A506B">
      <w:pPr>
        <w:shd w:val="clear" w:color="auto" w:fill="FFFFFF"/>
        <w:tabs>
          <w:tab w:val="left" w:pos="1022"/>
        </w:tabs>
        <w:spacing w:line="322" w:lineRule="exact"/>
        <w:ind w:left="34" w:firstLine="528"/>
        <w:sectPr w:rsidR="008A506B">
          <w:pgSz w:w="11909" w:h="16834"/>
          <w:pgMar w:top="804" w:right="563" w:bottom="360" w:left="1150" w:header="720" w:footer="720" w:gutter="0"/>
          <w:cols w:space="60"/>
          <w:noEndnote/>
        </w:sectPr>
      </w:pPr>
    </w:p>
    <w:p w:rsidR="008A506B" w:rsidRDefault="008A506B" w:rsidP="008A506B">
      <w:pPr>
        <w:shd w:val="clear" w:color="auto" w:fill="FFFFFF"/>
        <w:spacing w:line="322" w:lineRule="exact"/>
        <w:ind w:left="907"/>
      </w:pPr>
      <w:r>
        <w:rPr>
          <w:color w:val="000000"/>
          <w:sz w:val="28"/>
          <w:szCs w:val="28"/>
        </w:rPr>
        <w:lastRenderedPageBreak/>
        <w:t>Ширина каждой придорожной полосы устанавливается в размере:</w:t>
      </w:r>
    </w:p>
    <w:p w:rsidR="008A506B" w:rsidRPr="00FB7CF3" w:rsidRDefault="008A506B" w:rsidP="008A506B">
      <w:pPr>
        <w:widowControl w:val="0"/>
        <w:numPr>
          <w:ilvl w:val="0"/>
          <w:numId w:val="6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before="5" w:line="322" w:lineRule="exact"/>
        <w:ind w:left="394" w:firstLine="523"/>
        <w:rPr>
          <w:color w:val="000000"/>
          <w:spacing w:val="-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семидесяти   пяти   метров - для   автомобильных  дорог  первой  и   второй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категорий;</w:t>
      </w:r>
    </w:p>
    <w:p w:rsidR="008A506B" w:rsidRDefault="008A506B" w:rsidP="008A506B">
      <w:pPr>
        <w:widowControl w:val="0"/>
        <w:numPr>
          <w:ilvl w:val="0"/>
          <w:numId w:val="6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before="5" w:line="322" w:lineRule="exact"/>
        <w:ind w:left="394" w:firstLine="523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пятидесяти   метров   —   для   автомобильных   дорог   третьей   и   четвертой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категорий;</w:t>
      </w:r>
    </w:p>
    <w:p w:rsidR="008A506B" w:rsidRDefault="008A506B" w:rsidP="008A506B">
      <w:pPr>
        <w:shd w:val="clear" w:color="auto" w:fill="FFFFFF"/>
        <w:tabs>
          <w:tab w:val="left" w:pos="1205"/>
        </w:tabs>
        <w:spacing w:line="322" w:lineRule="exact"/>
        <w:ind w:left="917"/>
      </w:pPr>
      <w:r>
        <w:rPr>
          <w:color w:val="000000"/>
          <w:spacing w:val="-15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двадцати пяти метров - для автомобильных дорог пятой категории;</w:t>
      </w:r>
    </w:p>
    <w:p w:rsidR="008A506B" w:rsidRDefault="008A506B" w:rsidP="008A506B">
      <w:pPr>
        <w:shd w:val="clear" w:color="auto" w:fill="FFFFFF"/>
        <w:tabs>
          <w:tab w:val="left" w:pos="1205"/>
        </w:tabs>
        <w:spacing w:line="322" w:lineRule="exact"/>
        <w:ind w:left="389" w:firstLine="528"/>
      </w:pPr>
      <w:r>
        <w:rPr>
          <w:color w:val="000000"/>
          <w:spacing w:val="-17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Решение об установлении границ придорожных полос автомобильных дорог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принимается уполномоченным органом исполнительной власти Верхнепашинского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сельсовета   Енисейского   района  Красноярского   края   (далее  -  уполномоченный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орган).</w:t>
      </w:r>
    </w:p>
    <w:p w:rsidR="008A506B" w:rsidRDefault="008A506B" w:rsidP="008A506B">
      <w:pPr>
        <w:shd w:val="clear" w:color="auto" w:fill="FFFFFF"/>
        <w:spacing w:before="5" w:line="322" w:lineRule="exact"/>
        <w:ind w:left="389" w:right="38" w:firstLine="538"/>
        <w:jc w:val="both"/>
      </w:pPr>
      <w:r>
        <w:rPr>
          <w:color w:val="000000"/>
          <w:sz w:val="28"/>
          <w:szCs w:val="28"/>
        </w:rPr>
        <w:t xml:space="preserve">Уполномоченный орган в течение семи дней со дня принятия решения об </w:t>
      </w:r>
      <w:r>
        <w:rPr>
          <w:color w:val="000000"/>
          <w:spacing w:val="-3"/>
          <w:sz w:val="28"/>
          <w:szCs w:val="28"/>
        </w:rPr>
        <w:t xml:space="preserve">установлении границ придорожных полос автомобильных дорог и (или) о внесении </w:t>
      </w:r>
      <w:r>
        <w:rPr>
          <w:color w:val="000000"/>
          <w:spacing w:val="10"/>
          <w:sz w:val="28"/>
          <w:szCs w:val="28"/>
        </w:rPr>
        <w:t xml:space="preserve">изменений в эти границы направляет копию решения в орган местного </w:t>
      </w:r>
      <w:r>
        <w:rPr>
          <w:color w:val="000000"/>
          <w:spacing w:val="-1"/>
          <w:sz w:val="28"/>
          <w:szCs w:val="28"/>
        </w:rPr>
        <w:t>самоуправления, в отношении территорий которых принято указанное решение.</w:t>
      </w:r>
    </w:p>
    <w:p w:rsidR="008A506B" w:rsidRDefault="008A506B" w:rsidP="008A506B">
      <w:pPr>
        <w:shd w:val="clear" w:color="auto" w:fill="FFFFFF"/>
        <w:spacing w:line="322" w:lineRule="exact"/>
        <w:ind w:right="29" w:firstLine="533"/>
        <w:jc w:val="both"/>
      </w:pPr>
      <w:r>
        <w:rPr>
          <w:color w:val="000000"/>
          <w:spacing w:val="-1"/>
          <w:sz w:val="28"/>
          <w:szCs w:val="28"/>
        </w:rPr>
        <w:t xml:space="preserve">Орган местного самоуправления в месячный срок со дня поступления копии </w:t>
      </w:r>
      <w:r>
        <w:rPr>
          <w:color w:val="000000"/>
          <w:spacing w:val="-2"/>
          <w:sz w:val="28"/>
          <w:szCs w:val="28"/>
        </w:rPr>
        <w:t xml:space="preserve">решения об установлении границ придорожных полос автомобильной дороги обязан </w:t>
      </w:r>
      <w:r>
        <w:rPr>
          <w:color w:val="000000"/>
          <w:spacing w:val="29"/>
          <w:sz w:val="28"/>
          <w:szCs w:val="28"/>
        </w:rPr>
        <w:t xml:space="preserve">уведомить собственников земельных участков, землепользователей, </w:t>
      </w:r>
      <w:r>
        <w:rPr>
          <w:color w:val="000000"/>
          <w:spacing w:val="-1"/>
          <w:sz w:val="28"/>
          <w:szCs w:val="28"/>
        </w:rPr>
        <w:t xml:space="preserve">землевладельцев и арендаторов земельных участков, находящихся в границах </w:t>
      </w:r>
      <w:r>
        <w:rPr>
          <w:color w:val="000000"/>
          <w:spacing w:val="1"/>
          <w:sz w:val="28"/>
          <w:szCs w:val="28"/>
        </w:rPr>
        <w:t xml:space="preserve">придорожных полос автомобильной дороги, об ограничении в обороте и особом </w:t>
      </w:r>
      <w:r>
        <w:rPr>
          <w:color w:val="000000"/>
          <w:spacing w:val="-1"/>
          <w:sz w:val="28"/>
          <w:szCs w:val="28"/>
        </w:rPr>
        <w:t>режиме использования этих земельных участков.</w:t>
      </w:r>
    </w:p>
    <w:p w:rsidR="008A506B" w:rsidRDefault="008A506B" w:rsidP="008A506B">
      <w:pPr>
        <w:shd w:val="clear" w:color="auto" w:fill="FFFFFF"/>
        <w:spacing w:line="322" w:lineRule="exact"/>
        <w:ind w:left="403" w:right="34" w:firstLine="528"/>
        <w:jc w:val="both"/>
      </w:pPr>
      <w:r>
        <w:rPr>
          <w:color w:val="000000"/>
          <w:sz w:val="28"/>
          <w:szCs w:val="28"/>
        </w:rPr>
        <w:t>Земельные участки в границах придорожных полос у их собственников, землевладельцев, землепользователей и арендаторов не изымаются.</w:t>
      </w:r>
    </w:p>
    <w:p w:rsidR="008A506B" w:rsidRDefault="008A506B" w:rsidP="008A506B">
      <w:pPr>
        <w:shd w:val="clear" w:color="auto" w:fill="FFFFFF"/>
        <w:tabs>
          <w:tab w:val="left" w:pos="1512"/>
        </w:tabs>
        <w:spacing w:line="322" w:lineRule="exact"/>
        <w:ind w:left="408" w:firstLine="533"/>
      </w:pPr>
      <w:r>
        <w:rPr>
          <w:color w:val="000000"/>
          <w:spacing w:val="-22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Строительство,     реконструкция     в     границах     придорожных     полос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автомобильной     дороги     объектов     капитального     строительства,     объектов,</w:t>
      </w:r>
      <w:r>
        <w:rPr>
          <w:color w:val="000000"/>
          <w:spacing w:val="1"/>
          <w:sz w:val="28"/>
          <w:szCs w:val="28"/>
        </w:rPr>
        <w:br/>
        <w:t>предназначенных для осуществления дорожной деятельности, объектов дорожного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сервиса, установка рекламных конструкций, информационных щитов и указателей</w:t>
      </w:r>
      <w:r>
        <w:rPr>
          <w:color w:val="000000"/>
          <w:spacing w:val="2"/>
          <w:sz w:val="28"/>
          <w:szCs w:val="28"/>
        </w:rPr>
        <w:br/>
        <w:t>допускаются при наличии согласия в письменной форме владельца автомобильной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дороги.</w:t>
      </w:r>
    </w:p>
    <w:p w:rsidR="008A506B" w:rsidRDefault="008A506B" w:rsidP="008A506B">
      <w:pPr>
        <w:shd w:val="clear" w:color="auto" w:fill="FFFFFF"/>
        <w:spacing w:before="5" w:line="322" w:lineRule="exact"/>
        <w:ind w:left="288" w:right="5" w:firstLine="523"/>
        <w:jc w:val="both"/>
      </w:pPr>
      <w:r>
        <w:rPr>
          <w:color w:val="000000"/>
          <w:spacing w:val="-1"/>
          <w:sz w:val="28"/>
          <w:szCs w:val="28"/>
        </w:rPr>
        <w:t xml:space="preserve">Лица, осуществляющие строительство, реконструкцию объектов капитального </w:t>
      </w:r>
      <w:r>
        <w:rPr>
          <w:color w:val="000000"/>
          <w:spacing w:val="8"/>
          <w:sz w:val="28"/>
          <w:szCs w:val="28"/>
        </w:rPr>
        <w:t xml:space="preserve">строительства, объектов, предназначенных для осуществления дорожной деятельности, объектов дорожного сервиса, установку рекламных конструкций, </w:t>
      </w:r>
      <w:r>
        <w:rPr>
          <w:color w:val="000000"/>
          <w:spacing w:val="-2"/>
          <w:sz w:val="28"/>
          <w:szCs w:val="28"/>
        </w:rPr>
        <w:t xml:space="preserve">информационных щитов и указателей без согласия в письменной форме владельца автомобильной дороги, обязаны по требованию владельца автомобильной дороги </w:t>
      </w:r>
      <w:r>
        <w:rPr>
          <w:color w:val="000000"/>
          <w:spacing w:val="-1"/>
          <w:sz w:val="28"/>
          <w:szCs w:val="28"/>
        </w:rPr>
        <w:t xml:space="preserve">прекратить производство работ, осуществить снос незаконно возведенных объектов. </w:t>
      </w:r>
      <w:r>
        <w:rPr>
          <w:color w:val="000000"/>
          <w:spacing w:val="3"/>
          <w:sz w:val="28"/>
          <w:szCs w:val="28"/>
        </w:rPr>
        <w:t xml:space="preserve">В случае отказа от исполнения указанных требований владелец автомобильной </w:t>
      </w:r>
      <w:r>
        <w:rPr>
          <w:color w:val="000000"/>
          <w:spacing w:val="7"/>
          <w:sz w:val="28"/>
          <w:szCs w:val="28"/>
        </w:rPr>
        <w:t xml:space="preserve">дороги вправе обратиться в суд с иском о принудительном сносе указанных </w:t>
      </w:r>
      <w:r>
        <w:rPr>
          <w:color w:val="000000"/>
          <w:spacing w:val="-6"/>
          <w:sz w:val="28"/>
          <w:szCs w:val="28"/>
        </w:rPr>
        <w:t>объектов.</w:t>
      </w:r>
    </w:p>
    <w:p w:rsidR="008A506B" w:rsidRDefault="008A506B" w:rsidP="008A506B">
      <w:pPr>
        <w:shd w:val="clear" w:color="auto" w:fill="FFFFFF"/>
        <w:tabs>
          <w:tab w:val="left" w:pos="1258"/>
        </w:tabs>
        <w:spacing w:before="5" w:line="322" w:lineRule="exact"/>
        <w:ind w:left="427" w:firstLine="533"/>
      </w:pPr>
      <w:r>
        <w:rPr>
          <w:color w:val="000000"/>
          <w:spacing w:val="-22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Пользователям автомобильными дорогами и иным лицам, осуществляющим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использование   автомобильных   дорог   в    границах    придорожной    полосы,   за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исключением   случаев,  связанных  с   производством   работ  в  целях  обеспечения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безопасности дорожного движения,  строительства,  реконструкции,  капитального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ремонта, ремонта и содержания автомобильной дороги, запрещается:</w:t>
      </w:r>
    </w:p>
    <w:p w:rsidR="008A506B" w:rsidRDefault="008A506B" w:rsidP="008A506B">
      <w:pPr>
        <w:shd w:val="clear" w:color="auto" w:fill="FFFFFF"/>
        <w:tabs>
          <w:tab w:val="left" w:pos="1272"/>
        </w:tabs>
        <w:spacing w:line="322" w:lineRule="exact"/>
        <w:ind w:left="422" w:firstLine="576"/>
      </w:pPr>
      <w:r>
        <w:rPr>
          <w:color w:val="000000"/>
          <w:spacing w:val="-3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складирование материалов, оборудования, размещение механизмов, машин и</w:t>
      </w:r>
      <w:r>
        <w:rPr>
          <w:color w:val="000000"/>
          <w:sz w:val="28"/>
          <w:szCs w:val="28"/>
        </w:rPr>
        <w:br/>
        <w:t>другого имущества, создающего угрозу безопасности дорожного движения;</w:t>
      </w:r>
    </w:p>
    <w:p w:rsidR="008A506B" w:rsidRDefault="008A506B" w:rsidP="008A506B">
      <w:pPr>
        <w:widowControl w:val="0"/>
        <w:numPr>
          <w:ilvl w:val="0"/>
          <w:numId w:val="7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22" w:lineRule="exact"/>
        <w:ind w:left="422" w:firstLine="542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установка  памятников  и   иных  символов  памяти   погибшим   в дорожно-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транспортных происшествиях;</w:t>
      </w:r>
    </w:p>
    <w:p w:rsidR="008A506B" w:rsidRDefault="008A506B" w:rsidP="008A506B">
      <w:pPr>
        <w:widowControl w:val="0"/>
        <w:numPr>
          <w:ilvl w:val="0"/>
          <w:numId w:val="8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22" w:lineRule="exact"/>
        <w:ind w:left="965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установка   рекламных   конструкций,   не   соответствующих   требованиям</w:t>
      </w:r>
    </w:p>
    <w:p w:rsidR="008A506B" w:rsidRDefault="008A506B" w:rsidP="008A506B">
      <w:pPr>
        <w:widowControl w:val="0"/>
        <w:numPr>
          <w:ilvl w:val="0"/>
          <w:numId w:val="8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22" w:lineRule="exact"/>
        <w:ind w:left="965"/>
        <w:rPr>
          <w:color w:val="000000"/>
          <w:spacing w:val="-18"/>
          <w:sz w:val="28"/>
          <w:szCs w:val="28"/>
        </w:rPr>
        <w:sectPr w:rsidR="008A506B">
          <w:pgSz w:w="11909" w:h="16834"/>
          <w:pgMar w:top="806" w:right="830" w:bottom="360" w:left="466" w:header="720" w:footer="720" w:gutter="0"/>
          <w:cols w:space="60"/>
          <w:noEndnote/>
        </w:sectPr>
      </w:pPr>
    </w:p>
    <w:p w:rsidR="008A506B" w:rsidRDefault="008A506B" w:rsidP="008A506B">
      <w:pPr>
        <w:shd w:val="clear" w:color="auto" w:fill="FFFFFF"/>
        <w:spacing w:line="322" w:lineRule="exact"/>
        <w:ind w:left="5" w:right="62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технического регламента и нормативных правовых актов по безопасности движения </w:t>
      </w:r>
      <w:r>
        <w:rPr>
          <w:color w:val="000000"/>
          <w:spacing w:val="-3"/>
          <w:sz w:val="28"/>
          <w:szCs w:val="28"/>
        </w:rPr>
        <w:t xml:space="preserve">транспорта, а также информационных щитов и плакатов, не имеющих отношения к </w:t>
      </w:r>
      <w:r>
        <w:rPr>
          <w:color w:val="000000"/>
          <w:spacing w:val="-2"/>
          <w:sz w:val="28"/>
          <w:szCs w:val="28"/>
        </w:rPr>
        <w:t>безопасности дорожного движения.</w:t>
      </w:r>
    </w:p>
    <w:p w:rsidR="008A506B" w:rsidRDefault="008A506B" w:rsidP="008A506B">
      <w:pPr>
        <w:shd w:val="clear" w:color="auto" w:fill="FFFFFF"/>
        <w:tabs>
          <w:tab w:val="left" w:pos="1003"/>
        </w:tabs>
        <w:spacing w:line="322" w:lineRule="exact"/>
        <w:ind w:left="10" w:firstLine="538"/>
      </w:pPr>
      <w:r>
        <w:rPr>
          <w:color w:val="000000"/>
          <w:spacing w:val="-22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Размещение   в   границах   придорожных   полос   объектов   капитального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строительства,      объектов      дорожного      сервиса,      рекламных      конструкций,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информационных щитов и указателей  разрешается при соблюдении  следующих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условий:</w:t>
      </w:r>
    </w:p>
    <w:p w:rsidR="008A506B" w:rsidRPr="00FB7CF3" w:rsidRDefault="008A506B" w:rsidP="008A506B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14" w:firstLine="538"/>
        <w:rPr>
          <w:color w:val="000000"/>
          <w:spacing w:val="-3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указанные  объекты  не должны  ухудшать  видимость  на автомобильной</w:t>
      </w:r>
      <w:r>
        <w:rPr>
          <w:color w:val="000000"/>
          <w:spacing w:val="5"/>
          <w:sz w:val="28"/>
          <w:szCs w:val="28"/>
        </w:rPr>
        <w:br/>
        <w:t>дороге и другие условия безопасности дорожного движения и эксплуатации этой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автомобильной  дороги   и  расположенных   на   ней   сооружений,  размещаться   на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аварийно-опасных участках, а также создавать угрозу безопасности населения;</w:t>
      </w:r>
    </w:p>
    <w:p w:rsidR="008A506B" w:rsidRDefault="008A506B" w:rsidP="008A506B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14" w:firstLine="538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выбор   места   размещения   объектов   должен   осуществляться   с   учетом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возможной   реконструкции   автомобильной   дороги   и   минимального   расстояния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между объектами, установленного нормативными правовыми актами, стандартами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техническими нормами;</w:t>
      </w:r>
    </w:p>
    <w:p w:rsidR="008A506B" w:rsidRDefault="008A506B" w:rsidP="008A506B">
      <w:pPr>
        <w:shd w:val="clear" w:color="auto" w:fill="FFFFFF"/>
        <w:tabs>
          <w:tab w:val="left" w:pos="1142"/>
        </w:tabs>
        <w:spacing w:line="322" w:lineRule="exact"/>
        <w:ind w:left="29" w:firstLine="533"/>
      </w:pPr>
      <w:r>
        <w:rPr>
          <w:color w:val="000000"/>
          <w:spacing w:val="-15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размещение,     проектирование     и     строительство     объектов     должно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производиться с учетом требований стандартов и технических норм безопасности</w:t>
      </w:r>
      <w:r>
        <w:rPr>
          <w:color w:val="000000"/>
          <w:spacing w:val="3"/>
          <w:sz w:val="28"/>
          <w:szCs w:val="28"/>
        </w:rPr>
        <w:br/>
        <w:t>дорожного движения, экологической безопасности, строительства и эксплуатации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автомобильных дорог.</w:t>
      </w:r>
    </w:p>
    <w:p w:rsidR="008A506B" w:rsidRDefault="008A506B" w:rsidP="008A506B">
      <w:pPr>
        <w:shd w:val="clear" w:color="auto" w:fill="FFFFFF"/>
        <w:tabs>
          <w:tab w:val="left" w:pos="845"/>
        </w:tabs>
        <w:spacing w:line="322" w:lineRule="exact"/>
        <w:ind w:left="29" w:firstLine="533"/>
      </w:pPr>
      <w:r>
        <w:rPr>
          <w:color w:val="000000"/>
          <w:spacing w:val="-17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Решение о размещении в границах придорожных полос автомобильных дорог</w:t>
      </w:r>
      <w:r>
        <w:rPr>
          <w:color w:val="000000"/>
          <w:spacing w:val="-1"/>
          <w:sz w:val="28"/>
          <w:szCs w:val="28"/>
        </w:rPr>
        <w:br/>
        <w:t>объектов дорожного сервиса, рекламных щитов, инженерных коммуникаций и иных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зданий   и   сооружений,   также   в   случае,   если   для   размещения   в   границах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придорожных полос автомобильных дорог объектов дорожного сервиса, рекламных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щитов, инженерных коммуникаций и иных зданий и сооружений требуется выдача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разрешения на строительство, выдаваемых в соответствии с Градостроительным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кодексом   РФ,   принимается   органами   местного   самоуправления   при   наличии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письменного согласия владельца автомобильной дороги.</w:t>
      </w:r>
    </w:p>
    <w:p w:rsidR="008A506B" w:rsidRDefault="008A506B" w:rsidP="008A506B">
      <w:pPr>
        <w:shd w:val="clear" w:color="auto" w:fill="FFFFFF"/>
        <w:tabs>
          <w:tab w:val="left" w:pos="1046"/>
        </w:tabs>
        <w:spacing w:line="322" w:lineRule="exact"/>
        <w:ind w:left="38" w:firstLine="576"/>
      </w:pPr>
      <w:r>
        <w:rPr>
          <w:color w:val="000000"/>
          <w:spacing w:val="-26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Размещение объектов дорожного сервиса в границах придорожных полос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должно производиться в соответствии с документацией по планировке территории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требованиями технических регламентов.</w:t>
      </w:r>
    </w:p>
    <w:p w:rsidR="008A506B" w:rsidRDefault="008A506B" w:rsidP="008A506B">
      <w:pPr>
        <w:shd w:val="clear" w:color="auto" w:fill="FFFFFF"/>
        <w:spacing w:line="322" w:lineRule="exact"/>
        <w:ind w:left="43" w:right="24" w:firstLine="509"/>
        <w:jc w:val="both"/>
      </w:pPr>
      <w:r>
        <w:rPr>
          <w:color w:val="000000"/>
          <w:spacing w:val="1"/>
          <w:sz w:val="28"/>
          <w:szCs w:val="28"/>
        </w:rPr>
        <w:t xml:space="preserve">Выбор места размещения объектов дорожного сервиса должен производиться </w:t>
      </w:r>
      <w:r>
        <w:rPr>
          <w:color w:val="000000"/>
          <w:spacing w:val="-2"/>
          <w:sz w:val="28"/>
          <w:szCs w:val="28"/>
        </w:rPr>
        <w:t xml:space="preserve">при минимальном числе примыканий и подъездов, необходимых для обеспечения </w:t>
      </w:r>
      <w:r>
        <w:rPr>
          <w:color w:val="000000"/>
          <w:spacing w:val="-1"/>
          <w:sz w:val="28"/>
          <w:szCs w:val="28"/>
        </w:rPr>
        <w:t>доступа к ним с автомобильной дороги.</w:t>
      </w:r>
    </w:p>
    <w:p w:rsidR="008A506B" w:rsidRDefault="008A506B" w:rsidP="008A506B">
      <w:pPr>
        <w:shd w:val="clear" w:color="auto" w:fill="FFFFFF"/>
        <w:spacing w:line="322" w:lineRule="exact"/>
        <w:ind w:left="53" w:right="14" w:firstLine="528"/>
        <w:jc w:val="both"/>
      </w:pPr>
      <w:r>
        <w:rPr>
          <w:color w:val="000000"/>
          <w:spacing w:val="-2"/>
          <w:sz w:val="28"/>
          <w:szCs w:val="28"/>
        </w:rPr>
        <w:t xml:space="preserve">Объекты дорожного сервиса должны быть обустроены стоянками и местами </w:t>
      </w:r>
      <w:r>
        <w:rPr>
          <w:color w:val="000000"/>
          <w:spacing w:val="2"/>
          <w:sz w:val="28"/>
          <w:szCs w:val="28"/>
        </w:rPr>
        <w:t xml:space="preserve">остановки транспортных средств, подъездами, съездами и примыканиями, обеспечивающими доступ к ним с автомобильных -дорог. При примыкании </w:t>
      </w:r>
      <w:r>
        <w:rPr>
          <w:color w:val="000000"/>
          <w:spacing w:val="-1"/>
          <w:sz w:val="28"/>
          <w:szCs w:val="28"/>
        </w:rPr>
        <w:t xml:space="preserve">автомобильной дороги к другой автомобильной дороге подъезды и съезды должны </w:t>
      </w:r>
      <w:r>
        <w:rPr>
          <w:color w:val="000000"/>
          <w:spacing w:val="-2"/>
          <w:sz w:val="28"/>
          <w:szCs w:val="28"/>
        </w:rPr>
        <w:t xml:space="preserve">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</w:t>
      </w:r>
      <w:r>
        <w:rPr>
          <w:color w:val="000000"/>
          <w:spacing w:val="-5"/>
          <w:sz w:val="28"/>
          <w:szCs w:val="28"/>
        </w:rPr>
        <w:t>движения.</w:t>
      </w:r>
    </w:p>
    <w:p w:rsidR="008A506B" w:rsidRDefault="008A506B" w:rsidP="008A506B">
      <w:pPr>
        <w:shd w:val="clear" w:color="auto" w:fill="FFFFFF"/>
        <w:spacing w:before="5" w:line="322" w:lineRule="exact"/>
        <w:ind w:left="53" w:right="5" w:firstLine="518"/>
        <w:jc w:val="both"/>
      </w:pPr>
      <w:r>
        <w:rPr>
          <w:color w:val="000000"/>
          <w:spacing w:val="-1"/>
          <w:sz w:val="28"/>
          <w:szCs w:val="28"/>
        </w:rPr>
        <w:t xml:space="preserve">Строительство и содержание объектов дорожного сервиса и иных объектов в </w:t>
      </w:r>
      <w:r>
        <w:rPr>
          <w:color w:val="000000"/>
          <w:spacing w:val="4"/>
          <w:sz w:val="28"/>
          <w:szCs w:val="28"/>
        </w:rPr>
        <w:t xml:space="preserve">границах придорожных полос, включая площадки для стоянки и остановки </w:t>
      </w:r>
      <w:r>
        <w:rPr>
          <w:color w:val="000000"/>
          <w:spacing w:val="-3"/>
          <w:sz w:val="28"/>
          <w:szCs w:val="28"/>
        </w:rPr>
        <w:t xml:space="preserve">транспортных средств, подъезды и съезды к ним, осуществляется за счет средств их </w:t>
      </w:r>
      <w:r>
        <w:rPr>
          <w:color w:val="000000"/>
          <w:spacing w:val="-5"/>
          <w:sz w:val="28"/>
          <w:szCs w:val="28"/>
        </w:rPr>
        <w:t>владельцев.</w:t>
      </w:r>
    </w:p>
    <w:p w:rsidR="008A506B" w:rsidRDefault="008A506B" w:rsidP="008A506B">
      <w:pPr>
        <w:shd w:val="clear" w:color="auto" w:fill="FFFFFF"/>
        <w:tabs>
          <w:tab w:val="left" w:pos="1046"/>
        </w:tabs>
        <w:spacing w:line="322" w:lineRule="exact"/>
        <w:ind w:left="38" w:firstLine="576"/>
      </w:pPr>
      <w:r>
        <w:rPr>
          <w:color w:val="000000"/>
          <w:spacing w:val="-24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Размещение инженерных коммуникаций в границах придорожных полос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допускается в случаях, если:</w:t>
      </w:r>
    </w:p>
    <w:p w:rsidR="008A506B" w:rsidRDefault="008A506B" w:rsidP="008A506B">
      <w:pPr>
        <w:shd w:val="clear" w:color="auto" w:fill="FFFFFF"/>
        <w:spacing w:line="322" w:lineRule="exact"/>
        <w:ind w:left="634"/>
      </w:pPr>
      <w:r>
        <w:rPr>
          <w:color w:val="000000"/>
          <w:spacing w:val="3"/>
          <w:sz w:val="28"/>
          <w:szCs w:val="28"/>
          <w:lang w:val="en-US"/>
        </w:rPr>
        <w:t>I</w:t>
      </w:r>
      <w:r w:rsidRPr="00FB7CF3">
        <w:rPr>
          <w:color w:val="000000"/>
          <w:spacing w:val="3"/>
          <w:sz w:val="28"/>
          <w:szCs w:val="28"/>
        </w:rPr>
        <w:t xml:space="preserve">) </w:t>
      </w:r>
      <w:r>
        <w:rPr>
          <w:color w:val="000000"/>
          <w:spacing w:val="3"/>
          <w:sz w:val="28"/>
          <w:szCs w:val="28"/>
        </w:rPr>
        <w:t>размещение инженерных коммуникаций за границами придорожных полос</w:t>
      </w:r>
    </w:p>
    <w:p w:rsidR="008A506B" w:rsidRDefault="008A506B" w:rsidP="008A506B">
      <w:pPr>
        <w:shd w:val="clear" w:color="auto" w:fill="FFFFFF"/>
        <w:spacing w:line="322" w:lineRule="exact"/>
        <w:ind w:left="634"/>
        <w:sectPr w:rsidR="008A506B">
          <w:pgSz w:w="11909" w:h="16834"/>
          <w:pgMar w:top="806" w:right="780" w:bottom="360" w:left="906" w:header="720" w:footer="720" w:gutter="0"/>
          <w:cols w:space="60"/>
          <w:noEndnote/>
        </w:sectPr>
      </w:pPr>
    </w:p>
    <w:p w:rsidR="008A506B" w:rsidRDefault="008A506B" w:rsidP="008A506B">
      <w:pPr>
        <w:shd w:val="clear" w:color="auto" w:fill="FFFFFF"/>
        <w:ind w:left="5"/>
      </w:pPr>
      <w:r>
        <w:rPr>
          <w:color w:val="000000"/>
          <w:spacing w:val="-1"/>
          <w:sz w:val="28"/>
          <w:szCs w:val="28"/>
        </w:rPr>
        <w:lastRenderedPageBreak/>
        <w:t>по условиям рельефа затруднительно или нецелесообразно;</w:t>
      </w:r>
    </w:p>
    <w:p w:rsidR="008A506B" w:rsidRDefault="008A506B" w:rsidP="008A506B">
      <w:pPr>
        <w:shd w:val="clear" w:color="auto" w:fill="FFFFFF"/>
        <w:spacing w:line="346" w:lineRule="exact"/>
        <w:ind w:left="5" w:right="72" w:firstLine="528"/>
        <w:jc w:val="both"/>
      </w:pPr>
      <w:r>
        <w:rPr>
          <w:color w:val="000000"/>
          <w:spacing w:val="8"/>
          <w:sz w:val="28"/>
          <w:szCs w:val="28"/>
        </w:rPr>
        <w:t xml:space="preserve">2) размещение коммуникаций не требует их переустройства в случае </w:t>
      </w:r>
      <w:r>
        <w:rPr>
          <w:color w:val="000000"/>
          <w:spacing w:val="-1"/>
          <w:sz w:val="28"/>
          <w:szCs w:val="28"/>
        </w:rPr>
        <w:t>реконструкции автомобильной дороги.</w:t>
      </w:r>
    </w:p>
    <w:p w:rsidR="008A506B" w:rsidRDefault="008A506B" w:rsidP="008A506B">
      <w:pPr>
        <w:shd w:val="clear" w:color="auto" w:fill="FFFFFF"/>
        <w:spacing w:line="322" w:lineRule="exact"/>
        <w:ind w:right="67" w:firstLine="523"/>
        <w:jc w:val="both"/>
      </w:pPr>
      <w:r>
        <w:rPr>
          <w:color w:val="000000"/>
          <w:spacing w:val="3"/>
          <w:sz w:val="28"/>
          <w:szCs w:val="28"/>
        </w:rPr>
        <w:t xml:space="preserve">В местах пересечения автомобильных дорог воздушными линиями связи и </w:t>
      </w:r>
      <w:r>
        <w:rPr>
          <w:color w:val="000000"/>
          <w:spacing w:val="-1"/>
          <w:sz w:val="28"/>
          <w:szCs w:val="28"/>
        </w:rPr>
        <w:t xml:space="preserve">линиями электропередачи расстояние от основания каждой из опор этих линий до </w:t>
      </w:r>
      <w:r>
        <w:rPr>
          <w:color w:val="000000"/>
          <w:spacing w:val="2"/>
          <w:sz w:val="28"/>
          <w:szCs w:val="28"/>
        </w:rPr>
        <w:t xml:space="preserve">бровки земляного полотна автомобильной дороги должно быть не менее высоты </w:t>
      </w:r>
      <w:r>
        <w:rPr>
          <w:color w:val="000000"/>
          <w:spacing w:val="-1"/>
          <w:sz w:val="28"/>
          <w:szCs w:val="28"/>
        </w:rPr>
        <w:t xml:space="preserve">опоры плюс </w:t>
      </w:r>
      <w:smartTag w:uri="urn:schemas-microsoft-com:office:smarttags" w:element="metricconverter">
        <w:smartTagPr>
          <w:attr w:name="ProductID" w:val="5 метров"/>
        </w:smartTagPr>
        <w:r>
          <w:rPr>
            <w:color w:val="000000"/>
            <w:spacing w:val="-1"/>
            <w:sz w:val="28"/>
            <w:szCs w:val="28"/>
          </w:rPr>
          <w:t>5 метров</w:t>
        </w:r>
      </w:smartTag>
      <w:r>
        <w:rPr>
          <w:color w:val="000000"/>
          <w:spacing w:val="-1"/>
          <w:sz w:val="28"/>
          <w:szCs w:val="28"/>
        </w:rPr>
        <w:t xml:space="preserve">, но во всех случаях не менее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color w:val="000000"/>
            <w:spacing w:val="-1"/>
            <w:sz w:val="28"/>
            <w:szCs w:val="28"/>
          </w:rPr>
          <w:t>25 метров</w:t>
        </w:r>
      </w:smartTag>
      <w:r>
        <w:rPr>
          <w:color w:val="000000"/>
          <w:spacing w:val="-1"/>
          <w:sz w:val="28"/>
          <w:szCs w:val="28"/>
        </w:rPr>
        <w:t>.</w:t>
      </w:r>
    </w:p>
    <w:p w:rsidR="008A506B" w:rsidRDefault="008A506B" w:rsidP="008A506B">
      <w:pPr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4" w:firstLine="557"/>
        <w:rPr>
          <w:color w:val="000000"/>
          <w:spacing w:val="-2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договорах или  решениях о  предоставлении  земельных участков для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размещения объектов капитального строительства, объектов, предназначенных для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осуществления дорожной деятельности, объектов дорожного сервиса, рекламных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конструкций, информационных щитов и указателей в границах придорожных полос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должны    предусматриваться   обязательства    владельцев   и    собственников   этих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объектов осуществить за свой счет их снос или перенос в случае, если эти объекты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создадут препятствия для нормальной эксплуатации автомобильных дорог при 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реконструкции или будут ухудшать условия движения по ним.</w:t>
      </w:r>
    </w:p>
    <w:p w:rsidR="008A506B" w:rsidRDefault="008A506B" w:rsidP="008A506B">
      <w:pPr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4" w:firstLine="557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Размещение   в   границах   придорожных   полос   рекламных   конструкций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допускается при наличии согласия в письменной форме владельца автомобильной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дороги.</w:t>
      </w:r>
    </w:p>
    <w:p w:rsidR="008A506B" w:rsidRDefault="008A506B" w:rsidP="008A506B">
      <w:pPr>
        <w:shd w:val="clear" w:color="auto" w:fill="FFFFFF"/>
        <w:spacing w:line="322" w:lineRule="exact"/>
        <w:ind w:left="38" w:right="43" w:firstLine="523"/>
        <w:jc w:val="both"/>
      </w:pPr>
      <w:r>
        <w:rPr>
          <w:color w:val="000000"/>
          <w:spacing w:val="6"/>
          <w:sz w:val="28"/>
          <w:szCs w:val="28"/>
        </w:rPr>
        <w:t xml:space="preserve">Для получения письменного согласия владельца автомобильной дороги </w:t>
      </w:r>
      <w:r>
        <w:rPr>
          <w:color w:val="000000"/>
          <w:spacing w:val="-1"/>
          <w:sz w:val="28"/>
          <w:szCs w:val="28"/>
        </w:rPr>
        <w:t xml:space="preserve">физическое или юридическое лицо, имеющее намерение разместить рекламную </w:t>
      </w:r>
      <w:r>
        <w:rPr>
          <w:color w:val="000000"/>
          <w:spacing w:val="-2"/>
          <w:sz w:val="28"/>
          <w:szCs w:val="28"/>
        </w:rPr>
        <w:t xml:space="preserve">конструкцию, информационный щит или указатель в границах придорожной полосы </w:t>
      </w:r>
      <w:r>
        <w:rPr>
          <w:color w:val="000000"/>
          <w:spacing w:val="-1"/>
          <w:sz w:val="28"/>
          <w:szCs w:val="28"/>
        </w:rPr>
        <w:t>автомобильной дороги, должно представить:</w:t>
      </w:r>
    </w:p>
    <w:p w:rsidR="008A506B" w:rsidRDefault="008A506B" w:rsidP="008A506B">
      <w:pPr>
        <w:shd w:val="clear" w:color="auto" w:fill="FFFFFF"/>
        <w:tabs>
          <w:tab w:val="left" w:pos="869"/>
        </w:tabs>
        <w:spacing w:before="10" w:line="322" w:lineRule="exact"/>
        <w:ind w:left="610"/>
      </w:pPr>
      <w:r>
        <w:rPr>
          <w:color w:val="000000"/>
          <w:spacing w:val="-31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заявление о согласовании;</w:t>
      </w:r>
    </w:p>
    <w:p w:rsidR="008A506B" w:rsidRDefault="008A506B" w:rsidP="008A506B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43" w:firstLine="533"/>
        <w:rPr>
          <w:color w:val="000000"/>
          <w:spacing w:val="-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карту-схему предполагаемого места размещения рекламной  конструкции,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информационного щита или указателя с привязкой к ближайшему километровому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столбу  или   капитальному  сооружению   и   привязкой   по   высоте  к   поверхности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проезжей части автомобильной дороги;</w:t>
      </w:r>
    </w:p>
    <w:p w:rsidR="008A506B" w:rsidRDefault="008A506B" w:rsidP="008A506B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43" w:firstLine="533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чертеж   несущей   конструкции   и   фундамента   рекламной   конструкции,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информационных щитов или указателей с узлами крепления;</w:t>
      </w:r>
    </w:p>
    <w:p w:rsidR="008A506B" w:rsidRDefault="008A506B" w:rsidP="008A506B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43" w:firstLine="533"/>
        <w:rPr>
          <w:color w:val="000000"/>
          <w:spacing w:val="-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схему рекламной конструкции, информационных щитов или указателей 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цвете с указанием размеров предлагаемых подписей;</w:t>
      </w:r>
    </w:p>
    <w:p w:rsidR="008A506B" w:rsidRDefault="008A506B" w:rsidP="008A506B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43" w:firstLine="533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схему  расположения   осветительных  устройств  с  указанием  параметров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источников освещения, а также схему подводки электроэнергии;</w:t>
      </w:r>
    </w:p>
    <w:p w:rsidR="008A506B" w:rsidRDefault="008A506B" w:rsidP="008A506B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43" w:firstLine="533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световой режим работы рекламной конструкции, информационных щитов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или указателей, параметры световых и осветительных устройств;</w:t>
      </w:r>
    </w:p>
    <w:p w:rsidR="008A506B" w:rsidRDefault="008A506B" w:rsidP="008A506B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43" w:firstLine="533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сведения  о  производстве работ  по  устройству  рекламной   конструкции,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информационных   щитов   или   указателей,   включая   сведения   о   необходимости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занятия части автомобильной дороги и необходимости временного закрытия или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ограничения движения;</w:t>
      </w:r>
    </w:p>
    <w:p w:rsidR="008A506B" w:rsidRDefault="008A506B" w:rsidP="008A506B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line="322" w:lineRule="exact"/>
        <w:ind w:left="43" w:firstLine="533"/>
        <w:rPr>
          <w:color w:val="000000"/>
          <w:spacing w:val="-1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информацию о возможных звуковых сигналах, издаваемых рекламой, и 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мощности;</w:t>
      </w:r>
    </w:p>
    <w:p w:rsidR="008A506B" w:rsidRDefault="008A506B" w:rsidP="008A506B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line="322" w:lineRule="exact"/>
        <w:ind w:left="43" w:firstLine="533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предполагаемый срок размещения рекламной конструкции, информационных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щитов или указателей.</w:t>
      </w:r>
    </w:p>
    <w:p w:rsidR="008A506B" w:rsidRDefault="008A506B" w:rsidP="008A506B">
      <w:pPr>
        <w:shd w:val="clear" w:color="auto" w:fill="FFFFFF"/>
        <w:spacing w:line="322" w:lineRule="exact"/>
        <w:ind w:left="67" w:firstLine="528"/>
        <w:jc w:val="both"/>
      </w:pPr>
      <w:r>
        <w:rPr>
          <w:color w:val="000000"/>
          <w:spacing w:val="-2"/>
          <w:sz w:val="28"/>
          <w:szCs w:val="28"/>
        </w:rPr>
        <w:t xml:space="preserve">Согласование на размещение рекламной конструкции, информационных щитов или указателей в границах придорожной полосы выдается на срок не более двух лет. По истечении указанного срока заявитель вправе обратиться за продлением срока </w:t>
      </w:r>
      <w:r>
        <w:rPr>
          <w:color w:val="000000"/>
          <w:spacing w:val="-1"/>
          <w:sz w:val="28"/>
          <w:szCs w:val="28"/>
        </w:rPr>
        <w:t>согласования еще на такой же срок.</w:t>
      </w:r>
    </w:p>
    <w:p w:rsidR="008A506B" w:rsidRDefault="008A506B" w:rsidP="008A506B">
      <w:pPr>
        <w:shd w:val="clear" w:color="auto" w:fill="FFFFFF"/>
        <w:spacing w:line="322" w:lineRule="exact"/>
        <w:ind w:left="67" w:firstLine="528"/>
        <w:jc w:val="both"/>
        <w:sectPr w:rsidR="008A506B">
          <w:pgSz w:w="11909" w:h="16834"/>
          <w:pgMar w:top="809" w:right="586" w:bottom="360" w:left="1066" w:header="720" w:footer="720" w:gutter="0"/>
          <w:cols w:space="60"/>
          <w:noEndnote/>
        </w:sectPr>
      </w:pPr>
    </w:p>
    <w:p w:rsidR="008A506B" w:rsidRDefault="008A506B" w:rsidP="008A506B">
      <w:pPr>
        <w:shd w:val="clear" w:color="auto" w:fill="FFFFFF"/>
        <w:spacing w:line="336" w:lineRule="exact"/>
        <w:ind w:right="77" w:firstLine="533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Письменное согласие или мотивированный отказ владельца автомобильной дороги направляется заявителю не позднее тридцати дней со дня поступления </w:t>
      </w:r>
      <w:r>
        <w:rPr>
          <w:color w:val="000000"/>
          <w:spacing w:val="-5"/>
          <w:sz w:val="28"/>
          <w:szCs w:val="28"/>
        </w:rPr>
        <w:t>заявления.</w:t>
      </w:r>
    </w:p>
    <w:p w:rsidR="008A506B" w:rsidRDefault="008A506B" w:rsidP="008A506B">
      <w:pPr>
        <w:shd w:val="clear" w:color="auto" w:fill="FFFFFF"/>
        <w:spacing w:line="322" w:lineRule="exact"/>
        <w:ind w:left="10" w:right="43" w:firstLine="566"/>
        <w:jc w:val="both"/>
      </w:pPr>
      <w:r>
        <w:rPr>
          <w:color w:val="000000"/>
          <w:spacing w:val="-2"/>
          <w:sz w:val="28"/>
          <w:szCs w:val="28"/>
        </w:rPr>
        <w:t xml:space="preserve">1.4. Для получения письменного согласия владельца автомобильной дороги на </w:t>
      </w:r>
      <w:r>
        <w:rPr>
          <w:color w:val="000000"/>
          <w:spacing w:val="4"/>
          <w:sz w:val="28"/>
          <w:szCs w:val="28"/>
        </w:rPr>
        <w:t xml:space="preserve">строительство, реконструкцию в границах придорожных полос автомобильной </w:t>
      </w:r>
      <w:r>
        <w:rPr>
          <w:color w:val="000000"/>
          <w:spacing w:val="-2"/>
          <w:sz w:val="28"/>
          <w:szCs w:val="28"/>
        </w:rPr>
        <w:t xml:space="preserve">дороги объектов капитального строительства, объектов, предназначенных для </w:t>
      </w:r>
      <w:r>
        <w:rPr>
          <w:color w:val="000000"/>
          <w:spacing w:val="12"/>
          <w:sz w:val="28"/>
          <w:szCs w:val="28"/>
        </w:rPr>
        <w:t xml:space="preserve">осуществления дорожной деятельности, объектов дорожного сервиса </w:t>
      </w:r>
      <w:r>
        <w:rPr>
          <w:color w:val="000000"/>
          <w:spacing w:val="-2"/>
          <w:sz w:val="28"/>
          <w:szCs w:val="28"/>
        </w:rPr>
        <w:t xml:space="preserve">заинтересованное лицо направляет владельцу автомобильной дороги заявление с </w:t>
      </w:r>
      <w:r>
        <w:rPr>
          <w:color w:val="000000"/>
          <w:spacing w:val="10"/>
          <w:sz w:val="28"/>
          <w:szCs w:val="28"/>
        </w:rPr>
        <w:t xml:space="preserve">приложением к нему схемы предполагаемого места размещения объекта с </w:t>
      </w:r>
      <w:r>
        <w:rPr>
          <w:color w:val="000000"/>
          <w:spacing w:val="1"/>
          <w:sz w:val="28"/>
          <w:szCs w:val="28"/>
        </w:rPr>
        <w:t xml:space="preserve">привязкой к ближайшему километровому знаку и бровке земляного полотна </w:t>
      </w:r>
      <w:r>
        <w:rPr>
          <w:color w:val="000000"/>
          <w:spacing w:val="-2"/>
          <w:sz w:val="28"/>
          <w:szCs w:val="28"/>
        </w:rPr>
        <w:t>автомобильной дороги.</w:t>
      </w:r>
    </w:p>
    <w:p w:rsidR="008A506B" w:rsidRDefault="008A506B" w:rsidP="008A506B">
      <w:pPr>
        <w:shd w:val="clear" w:color="auto" w:fill="FFFFFF"/>
        <w:spacing w:line="322" w:lineRule="exact"/>
        <w:ind w:left="34" w:right="48" w:firstLine="528"/>
        <w:jc w:val="both"/>
      </w:pPr>
      <w:r>
        <w:rPr>
          <w:color w:val="000000"/>
          <w:spacing w:val="2"/>
          <w:sz w:val="28"/>
          <w:szCs w:val="28"/>
        </w:rPr>
        <w:t xml:space="preserve">Письменное согласие или мотивированный отказ владельца автомобильной дороги направляется заявителю не позднее тридцати дней со дня поступления </w:t>
      </w:r>
      <w:r>
        <w:rPr>
          <w:color w:val="000000"/>
          <w:spacing w:val="-5"/>
          <w:sz w:val="28"/>
          <w:szCs w:val="28"/>
        </w:rPr>
        <w:t>заявления.</w:t>
      </w:r>
    </w:p>
    <w:p w:rsidR="008A506B" w:rsidRDefault="008A506B" w:rsidP="008A506B">
      <w:pPr>
        <w:shd w:val="clear" w:color="auto" w:fill="FFFFFF"/>
        <w:tabs>
          <w:tab w:val="left" w:pos="1013"/>
        </w:tabs>
        <w:spacing w:line="322" w:lineRule="exact"/>
        <w:ind w:left="38" w:firstLine="566"/>
      </w:pPr>
      <w:r>
        <w:rPr>
          <w:color w:val="000000"/>
          <w:spacing w:val="-25"/>
          <w:sz w:val="28"/>
          <w:szCs w:val="28"/>
        </w:rPr>
        <w:t>15.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 течение месяца со дня получения согласия владелец объекта дорожного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сервиса   заключает   договор   о   присоединении   объекта   дорожного   сервиса   к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автомобильной дороге с ее владельцем.</w:t>
      </w:r>
    </w:p>
    <w:p w:rsidR="008A506B" w:rsidRDefault="008A506B" w:rsidP="008A506B">
      <w:pPr>
        <w:shd w:val="clear" w:color="auto" w:fill="FFFFFF"/>
        <w:spacing w:line="322" w:lineRule="exact"/>
        <w:ind w:left="38" w:right="29" w:firstLine="528"/>
        <w:jc w:val="both"/>
      </w:pPr>
      <w:r>
        <w:rPr>
          <w:color w:val="000000"/>
          <w:spacing w:val="14"/>
          <w:sz w:val="28"/>
          <w:szCs w:val="28"/>
        </w:rPr>
        <w:t xml:space="preserve"> Владелец объекта обязан разработать и согласовать с владельцем </w:t>
      </w:r>
      <w:r>
        <w:rPr>
          <w:color w:val="000000"/>
          <w:spacing w:val="3"/>
          <w:sz w:val="28"/>
          <w:szCs w:val="28"/>
        </w:rPr>
        <w:t xml:space="preserve">автомобильной дороги мероприятия по обеспечению безопасности дорожного </w:t>
      </w:r>
      <w:r>
        <w:rPr>
          <w:color w:val="000000"/>
          <w:spacing w:val="2"/>
          <w:sz w:val="28"/>
          <w:szCs w:val="28"/>
        </w:rPr>
        <w:t xml:space="preserve">движения в соответствии с нормативными правовыми актами, техническими </w:t>
      </w:r>
      <w:r>
        <w:rPr>
          <w:color w:val="000000"/>
          <w:spacing w:val="-1"/>
          <w:sz w:val="28"/>
          <w:szCs w:val="28"/>
        </w:rPr>
        <w:t>регламентами и договором о присоединении объекта дорожного сервиса.</w:t>
      </w:r>
    </w:p>
    <w:p w:rsidR="008A506B" w:rsidRDefault="008A506B" w:rsidP="008A506B">
      <w:pPr>
        <w:shd w:val="clear" w:color="auto" w:fill="FFFFFF"/>
        <w:tabs>
          <w:tab w:val="left" w:pos="1094"/>
        </w:tabs>
        <w:spacing w:line="322" w:lineRule="exact"/>
        <w:ind w:left="43" w:firstLine="571"/>
      </w:pPr>
      <w:r>
        <w:rPr>
          <w:color w:val="000000"/>
          <w:spacing w:val="-25"/>
          <w:sz w:val="28"/>
          <w:szCs w:val="28"/>
        </w:rPr>
        <w:t>16.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Все затраты  по благоустройству  пересечений  и  примыканий,  включая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расходы   на  дополнительные   работы,   связанные   с   обеспечением   безопасности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движения,   водоотвода   и   с   выполнением   других   требований,   установленных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нормативами, несет владелец объекта.</w:t>
      </w:r>
    </w:p>
    <w:p w:rsidR="008A506B" w:rsidRDefault="008A506B" w:rsidP="008A506B">
      <w:pPr>
        <w:shd w:val="clear" w:color="auto" w:fill="FFFFFF"/>
        <w:tabs>
          <w:tab w:val="left" w:pos="1267"/>
        </w:tabs>
        <w:spacing w:line="322" w:lineRule="exact"/>
        <w:ind w:left="48" w:firstLine="576"/>
      </w:pPr>
      <w:r>
        <w:rPr>
          <w:color w:val="000000"/>
          <w:spacing w:val="-25"/>
          <w:sz w:val="28"/>
          <w:szCs w:val="28"/>
        </w:rPr>
        <w:t>17.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Собственники,    землевладельцы,     землепользователи     и     арендаторы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земельных     участков,     расположенных      в     границах      придорожных      полос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автомобильных дорог, имеют право:</w:t>
      </w:r>
    </w:p>
    <w:p w:rsidR="008A506B" w:rsidRDefault="008A506B" w:rsidP="008A506B">
      <w:pPr>
        <w:shd w:val="clear" w:color="auto" w:fill="FFFFFF"/>
        <w:tabs>
          <w:tab w:val="left" w:pos="888"/>
        </w:tabs>
        <w:spacing w:before="5" w:line="322" w:lineRule="exact"/>
        <w:ind w:left="53" w:firstLine="576"/>
      </w:pPr>
      <w:r w:rsidRPr="00C04648">
        <w:rPr>
          <w:color w:val="000000"/>
          <w:spacing w:val="-36"/>
          <w:sz w:val="28"/>
          <w:szCs w:val="28"/>
        </w:rPr>
        <w:t>1)</w:t>
      </w:r>
      <w:r w:rsidRPr="00C04648"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осуществлять хозяйственную деятельность на указанных земельных участках</w:t>
      </w:r>
      <w:r>
        <w:rPr>
          <w:color w:val="000000"/>
          <w:spacing w:val="-1"/>
          <w:sz w:val="28"/>
          <w:szCs w:val="28"/>
        </w:rPr>
        <w:br/>
        <w:t>с учетом ограничений, установленных законодательством;</w:t>
      </w:r>
    </w:p>
    <w:p w:rsidR="008A506B" w:rsidRDefault="008A506B" w:rsidP="008A506B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22" w:lineRule="exact"/>
        <w:ind w:left="62" w:firstLine="523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возводить    на    предоставленных    им    земельных    участках    объекты,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 разрешенные законодательством;</w:t>
      </w:r>
    </w:p>
    <w:p w:rsidR="008A506B" w:rsidRDefault="008A506B" w:rsidP="008A506B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22" w:lineRule="exact"/>
        <w:ind w:left="62" w:firstLine="523"/>
        <w:rPr>
          <w:color w:val="000000"/>
          <w:spacing w:val="-1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получать    информацию    о    проведении    ремонта    или    реконструкции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автомобильных дорог.</w:t>
      </w:r>
    </w:p>
    <w:p w:rsidR="008A506B" w:rsidRDefault="008A506B" w:rsidP="008A506B">
      <w:pPr>
        <w:shd w:val="clear" w:color="auto" w:fill="FFFFFF"/>
        <w:tabs>
          <w:tab w:val="left" w:pos="1267"/>
        </w:tabs>
        <w:spacing w:before="10" w:line="322" w:lineRule="exact"/>
        <w:ind w:left="48" w:firstLine="576"/>
      </w:pPr>
      <w:r>
        <w:rPr>
          <w:color w:val="000000"/>
          <w:spacing w:val="-26"/>
          <w:sz w:val="28"/>
          <w:szCs w:val="28"/>
        </w:rPr>
        <w:t>18.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Собственники,     землевладельцы,     землепользователи     и     арендаторы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земельных     участков,     расположенных     в     границах     придорожных     полос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автомобильных дорог, обязаны:</w:t>
      </w:r>
    </w:p>
    <w:p w:rsidR="008A506B" w:rsidRDefault="008A506B" w:rsidP="008A506B">
      <w:pPr>
        <w:shd w:val="clear" w:color="auto" w:fill="FFFFFF"/>
        <w:tabs>
          <w:tab w:val="left" w:pos="998"/>
        </w:tabs>
        <w:spacing w:before="5" w:line="322" w:lineRule="exact"/>
        <w:ind w:left="72" w:firstLine="562"/>
      </w:pPr>
      <w:r>
        <w:rPr>
          <w:color w:val="000000"/>
          <w:spacing w:val="-3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соблюдать  правила  охраны  и  режим   использования  земель  в  границах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придорожных полос, а также нормы санитарной и экологической безопасности;</w:t>
      </w:r>
    </w:p>
    <w:p w:rsidR="008A506B" w:rsidRDefault="008A506B" w:rsidP="008A506B">
      <w:pPr>
        <w:shd w:val="clear" w:color="auto" w:fill="FFFFFF"/>
        <w:tabs>
          <w:tab w:val="left" w:pos="917"/>
        </w:tabs>
        <w:spacing w:line="322" w:lineRule="exact"/>
        <w:ind w:left="62" w:firstLine="538"/>
      </w:pPr>
      <w:r>
        <w:rPr>
          <w:color w:val="000000"/>
          <w:spacing w:val="-18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не допускать нанесения вреда автомобильным дорогам и расположенным 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них   сооружениям,   соблюдать   условия   эксплуатации   автомобильных   дорог   и</w:t>
      </w:r>
      <w:r>
        <w:rPr>
          <w:color w:val="000000"/>
          <w:spacing w:val="-1"/>
          <w:sz w:val="28"/>
          <w:szCs w:val="28"/>
        </w:rPr>
        <w:br/>
        <w:t>безопасности дорожного движения;</w:t>
      </w:r>
    </w:p>
    <w:p w:rsidR="008A506B" w:rsidRDefault="008A506B" w:rsidP="008A506B">
      <w:pPr>
        <w:shd w:val="clear" w:color="auto" w:fill="FFFFFF"/>
        <w:tabs>
          <w:tab w:val="left" w:pos="1147"/>
        </w:tabs>
        <w:spacing w:line="322" w:lineRule="exact"/>
        <w:ind w:left="77" w:firstLine="523"/>
      </w:pPr>
      <w:r>
        <w:rPr>
          <w:color w:val="000000"/>
          <w:spacing w:val="-15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обеспечивать    допуск    на    принадлежащие     им    земельные    участки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представителей,   уполномоченных    осуществлять    контроль   за    использованием</w:t>
      </w:r>
      <w:r>
        <w:rPr>
          <w:color w:val="000000"/>
          <w:spacing w:val="-1"/>
          <w:sz w:val="28"/>
          <w:szCs w:val="28"/>
        </w:rPr>
        <w:br/>
        <w:t>земель, а также своевременно исполнять выданные им предписания;</w:t>
      </w:r>
    </w:p>
    <w:p w:rsidR="008A506B" w:rsidRDefault="008A506B" w:rsidP="008A506B">
      <w:pPr>
        <w:shd w:val="clear" w:color="auto" w:fill="FFFFFF"/>
        <w:tabs>
          <w:tab w:val="left" w:pos="1051"/>
        </w:tabs>
        <w:spacing w:line="322" w:lineRule="exact"/>
        <w:ind w:left="72" w:firstLine="523"/>
      </w:pPr>
      <w:r>
        <w:rPr>
          <w:color w:val="000000"/>
          <w:spacing w:val="-13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в   случаях,   предусмотренных   пунктами   6   и    12   настоящего   Порядка,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осуществлять   снос   и   перенос   возведенных   на   земельных   участках   зданий   и</w:t>
      </w:r>
    </w:p>
    <w:p w:rsidR="008A506B" w:rsidRDefault="008A506B" w:rsidP="008A506B">
      <w:pPr>
        <w:shd w:val="clear" w:color="auto" w:fill="FFFFFF"/>
        <w:tabs>
          <w:tab w:val="left" w:pos="1051"/>
        </w:tabs>
        <w:spacing w:line="322" w:lineRule="exact"/>
        <w:ind w:left="72" w:firstLine="523"/>
        <w:sectPr w:rsidR="008A506B">
          <w:pgSz w:w="11909" w:h="16834"/>
          <w:pgMar w:top="799" w:right="708" w:bottom="360" w:left="968" w:header="720" w:footer="720" w:gutter="0"/>
          <w:cols w:space="60"/>
          <w:noEndnote/>
        </w:sectPr>
      </w:pPr>
    </w:p>
    <w:p w:rsidR="008A506B" w:rsidRDefault="008A506B" w:rsidP="008A506B">
      <w:pPr>
        <w:shd w:val="clear" w:color="auto" w:fill="FFFFFF"/>
        <w:spacing w:line="322" w:lineRule="exact"/>
      </w:pPr>
      <w:r>
        <w:rPr>
          <w:color w:val="000000"/>
          <w:spacing w:val="-4"/>
          <w:sz w:val="28"/>
          <w:szCs w:val="28"/>
        </w:rPr>
        <w:lastRenderedPageBreak/>
        <w:t>сооружений;</w:t>
      </w:r>
    </w:p>
    <w:p w:rsidR="008A506B" w:rsidRDefault="008A506B" w:rsidP="008A506B">
      <w:pPr>
        <w:shd w:val="clear" w:color="auto" w:fill="FFFFFF"/>
        <w:spacing w:line="322" w:lineRule="exact"/>
        <w:ind w:firstLine="523"/>
        <w:jc w:val="both"/>
      </w:pPr>
      <w:r>
        <w:rPr>
          <w:color w:val="000000"/>
          <w:sz w:val="28"/>
          <w:szCs w:val="28"/>
        </w:rPr>
        <w:t xml:space="preserve">5) после завершения строительства, установки объекта дорожного сервиса в </w:t>
      </w:r>
      <w:r>
        <w:rPr>
          <w:color w:val="000000"/>
          <w:spacing w:val="-1"/>
          <w:sz w:val="28"/>
          <w:szCs w:val="28"/>
        </w:rPr>
        <w:t>границах придорожной полосы ввести его в эксплуатацию в установленном законодательством порядке.</w:t>
      </w:r>
    </w:p>
    <w:p w:rsidR="00E97D25" w:rsidRPr="0049297C" w:rsidRDefault="00E97D25">
      <w:pPr>
        <w:ind w:left="540" w:firstLine="180"/>
        <w:jc w:val="center"/>
        <w:rPr>
          <w:sz w:val="28"/>
          <w:szCs w:val="28"/>
        </w:rPr>
      </w:pPr>
    </w:p>
    <w:sectPr w:rsidR="00E97D25" w:rsidRPr="0049297C" w:rsidSect="008A506B">
      <w:pgSz w:w="11906" w:h="16838"/>
      <w:pgMar w:top="567" w:right="851" w:bottom="1134" w:left="16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373"/>
    <w:multiLevelType w:val="singleLevel"/>
    <w:tmpl w:val="C4A2E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642BB6"/>
    <w:multiLevelType w:val="singleLevel"/>
    <w:tmpl w:val="48A07AD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2EDC6E7F"/>
    <w:multiLevelType w:val="singleLevel"/>
    <w:tmpl w:val="B74EBE60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44C73E3B"/>
    <w:multiLevelType w:val="singleLevel"/>
    <w:tmpl w:val="3182A89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49935D82"/>
    <w:multiLevelType w:val="hybridMultilevel"/>
    <w:tmpl w:val="749E4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90A23"/>
    <w:multiLevelType w:val="singleLevel"/>
    <w:tmpl w:val="18D61C8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571913C3"/>
    <w:multiLevelType w:val="singleLevel"/>
    <w:tmpl w:val="8C04E1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660D5C8D"/>
    <w:multiLevelType w:val="singleLevel"/>
    <w:tmpl w:val="898AE4B6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6BC941F0"/>
    <w:multiLevelType w:val="singleLevel"/>
    <w:tmpl w:val="CE4CE19A"/>
    <w:lvl w:ilvl="0">
      <w:start w:val="2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>
    <w:nsid w:val="6F9B6A9F"/>
    <w:multiLevelType w:val="singleLevel"/>
    <w:tmpl w:val="37CA9294"/>
    <w:lvl w:ilvl="0">
      <w:start w:val="12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090218F"/>
    <w:multiLevelType w:val="singleLevel"/>
    <w:tmpl w:val="28AEE496"/>
    <w:lvl w:ilvl="0">
      <w:start w:val="2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8"/>
    <w:lvlOverride w:ilvl="0">
      <w:lvl w:ilvl="0">
        <w:start w:val="2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D4"/>
    <w:rsid w:val="000074ED"/>
    <w:rsid w:val="0002465D"/>
    <w:rsid w:val="00050688"/>
    <w:rsid w:val="00062789"/>
    <w:rsid w:val="00064810"/>
    <w:rsid w:val="00067103"/>
    <w:rsid w:val="000811D4"/>
    <w:rsid w:val="00081F72"/>
    <w:rsid w:val="000918B6"/>
    <w:rsid w:val="000B2811"/>
    <w:rsid w:val="000C1741"/>
    <w:rsid w:val="000E5D3E"/>
    <w:rsid w:val="000F3441"/>
    <w:rsid w:val="000F584A"/>
    <w:rsid w:val="0010331C"/>
    <w:rsid w:val="00112147"/>
    <w:rsid w:val="0011535C"/>
    <w:rsid w:val="001241D3"/>
    <w:rsid w:val="00141725"/>
    <w:rsid w:val="00142AEC"/>
    <w:rsid w:val="00142DE1"/>
    <w:rsid w:val="00151467"/>
    <w:rsid w:val="0015367D"/>
    <w:rsid w:val="00195BD6"/>
    <w:rsid w:val="001E35A4"/>
    <w:rsid w:val="001F372C"/>
    <w:rsid w:val="001F63F9"/>
    <w:rsid w:val="0020039F"/>
    <w:rsid w:val="00203467"/>
    <w:rsid w:val="00221ADA"/>
    <w:rsid w:val="00234D70"/>
    <w:rsid w:val="00245119"/>
    <w:rsid w:val="00272C21"/>
    <w:rsid w:val="002745D3"/>
    <w:rsid w:val="002932F8"/>
    <w:rsid w:val="00297ED4"/>
    <w:rsid w:val="002E27EE"/>
    <w:rsid w:val="002E5ACA"/>
    <w:rsid w:val="00301D40"/>
    <w:rsid w:val="00321FD1"/>
    <w:rsid w:val="003334D3"/>
    <w:rsid w:val="00387926"/>
    <w:rsid w:val="00391937"/>
    <w:rsid w:val="00391D44"/>
    <w:rsid w:val="00393402"/>
    <w:rsid w:val="003B7893"/>
    <w:rsid w:val="003D4841"/>
    <w:rsid w:val="003E3058"/>
    <w:rsid w:val="00400165"/>
    <w:rsid w:val="00424EB7"/>
    <w:rsid w:val="00434B1B"/>
    <w:rsid w:val="00446446"/>
    <w:rsid w:val="00450FDA"/>
    <w:rsid w:val="0049297C"/>
    <w:rsid w:val="004B03B8"/>
    <w:rsid w:val="004E1D74"/>
    <w:rsid w:val="005054DF"/>
    <w:rsid w:val="00535632"/>
    <w:rsid w:val="00576994"/>
    <w:rsid w:val="005B7F8B"/>
    <w:rsid w:val="005D78FB"/>
    <w:rsid w:val="005D7B43"/>
    <w:rsid w:val="005E0D6E"/>
    <w:rsid w:val="00603BC7"/>
    <w:rsid w:val="006469E7"/>
    <w:rsid w:val="006474F6"/>
    <w:rsid w:val="00652E37"/>
    <w:rsid w:val="00655F5E"/>
    <w:rsid w:val="006829B5"/>
    <w:rsid w:val="006A63AA"/>
    <w:rsid w:val="006D165A"/>
    <w:rsid w:val="006E5345"/>
    <w:rsid w:val="006E735E"/>
    <w:rsid w:val="00710DC3"/>
    <w:rsid w:val="00731B15"/>
    <w:rsid w:val="00731BD7"/>
    <w:rsid w:val="00751681"/>
    <w:rsid w:val="00770BE8"/>
    <w:rsid w:val="007A2854"/>
    <w:rsid w:val="007A6CF1"/>
    <w:rsid w:val="007B139B"/>
    <w:rsid w:val="007C670B"/>
    <w:rsid w:val="007C6A2A"/>
    <w:rsid w:val="007D38D9"/>
    <w:rsid w:val="007D4E46"/>
    <w:rsid w:val="007E58E2"/>
    <w:rsid w:val="007F034A"/>
    <w:rsid w:val="008076F2"/>
    <w:rsid w:val="008111B4"/>
    <w:rsid w:val="00826B30"/>
    <w:rsid w:val="008358FE"/>
    <w:rsid w:val="008415F1"/>
    <w:rsid w:val="00863FE7"/>
    <w:rsid w:val="008664AC"/>
    <w:rsid w:val="00873985"/>
    <w:rsid w:val="008939B5"/>
    <w:rsid w:val="008A506B"/>
    <w:rsid w:val="008A5213"/>
    <w:rsid w:val="008B7B92"/>
    <w:rsid w:val="008C585C"/>
    <w:rsid w:val="008D790F"/>
    <w:rsid w:val="0091687F"/>
    <w:rsid w:val="00932E67"/>
    <w:rsid w:val="009347BD"/>
    <w:rsid w:val="0094038D"/>
    <w:rsid w:val="00956C89"/>
    <w:rsid w:val="009949A1"/>
    <w:rsid w:val="009C4418"/>
    <w:rsid w:val="009D5AB6"/>
    <w:rsid w:val="00A1776E"/>
    <w:rsid w:val="00A61940"/>
    <w:rsid w:val="00AB1425"/>
    <w:rsid w:val="00AC273E"/>
    <w:rsid w:val="00AF32F3"/>
    <w:rsid w:val="00AF7380"/>
    <w:rsid w:val="00B126FF"/>
    <w:rsid w:val="00B20C78"/>
    <w:rsid w:val="00B32CC9"/>
    <w:rsid w:val="00B4341A"/>
    <w:rsid w:val="00B44AD1"/>
    <w:rsid w:val="00B84738"/>
    <w:rsid w:val="00B96F01"/>
    <w:rsid w:val="00BB3A33"/>
    <w:rsid w:val="00BD7E73"/>
    <w:rsid w:val="00BE5802"/>
    <w:rsid w:val="00C251AE"/>
    <w:rsid w:val="00C34167"/>
    <w:rsid w:val="00C37167"/>
    <w:rsid w:val="00C4244B"/>
    <w:rsid w:val="00C86CA2"/>
    <w:rsid w:val="00C872BE"/>
    <w:rsid w:val="00CC0E4A"/>
    <w:rsid w:val="00D16E8C"/>
    <w:rsid w:val="00D23E1F"/>
    <w:rsid w:val="00D23F09"/>
    <w:rsid w:val="00D45C7B"/>
    <w:rsid w:val="00D8589A"/>
    <w:rsid w:val="00D95088"/>
    <w:rsid w:val="00DD340C"/>
    <w:rsid w:val="00DD5537"/>
    <w:rsid w:val="00DF034F"/>
    <w:rsid w:val="00E01077"/>
    <w:rsid w:val="00E038C5"/>
    <w:rsid w:val="00E20CA6"/>
    <w:rsid w:val="00E34AA6"/>
    <w:rsid w:val="00E574FF"/>
    <w:rsid w:val="00E63504"/>
    <w:rsid w:val="00E7606F"/>
    <w:rsid w:val="00E81667"/>
    <w:rsid w:val="00E95C96"/>
    <w:rsid w:val="00E97CAA"/>
    <w:rsid w:val="00E97D25"/>
    <w:rsid w:val="00EB6E10"/>
    <w:rsid w:val="00EC409F"/>
    <w:rsid w:val="00EF5D08"/>
    <w:rsid w:val="00F15FD2"/>
    <w:rsid w:val="00F167A7"/>
    <w:rsid w:val="00F16D22"/>
    <w:rsid w:val="00F23B8D"/>
    <w:rsid w:val="00F25189"/>
    <w:rsid w:val="00F31AE6"/>
    <w:rsid w:val="00F57C8C"/>
    <w:rsid w:val="00F65D5E"/>
    <w:rsid w:val="00F73C73"/>
    <w:rsid w:val="00F847E5"/>
    <w:rsid w:val="00F94B9A"/>
    <w:rsid w:val="00FA182D"/>
    <w:rsid w:val="00FA435E"/>
    <w:rsid w:val="00FA6110"/>
    <w:rsid w:val="00FE00F0"/>
    <w:rsid w:val="00FE737E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3B24-E340-4576-91AC-2CDBCDDD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firstLine="1080"/>
    </w:pPr>
    <w:rPr>
      <w:sz w:val="28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Normal (Web)"/>
    <w:basedOn w:val="a"/>
    <w:rsid w:val="009347BD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32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8473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Курьер</cp:lastModifiedBy>
  <cp:revision>2</cp:revision>
  <cp:lastPrinted>2013-06-24T04:38:00Z</cp:lastPrinted>
  <dcterms:created xsi:type="dcterms:W3CDTF">2014-10-13T06:51:00Z</dcterms:created>
  <dcterms:modified xsi:type="dcterms:W3CDTF">2014-10-13T06:51:00Z</dcterms:modified>
</cp:coreProperties>
</file>