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2" w:rsidRDefault="005234B2" w:rsidP="00B93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4B2" w:rsidRPr="00B93F6D" w:rsidRDefault="005234B2" w:rsidP="00B93F6D">
      <w:pPr>
        <w:jc w:val="center"/>
        <w:rPr>
          <w:b/>
        </w:rPr>
      </w:pPr>
      <w:r w:rsidRPr="00B93F6D">
        <w:rPr>
          <w:rFonts w:ascii="Times New Roman" w:hAnsi="Times New Roman"/>
          <w:b/>
          <w:sz w:val="28"/>
          <w:szCs w:val="28"/>
        </w:rPr>
        <w:t>ЗАКЛЮЧЕНИЕ</w:t>
      </w:r>
    </w:p>
    <w:p w:rsidR="005234B2" w:rsidRDefault="005234B2" w:rsidP="00BB5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F6D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Pr="00083586">
        <w:rPr>
          <w:rFonts w:ascii="Times New Roman" w:hAnsi="Times New Roman"/>
          <w:b/>
          <w:sz w:val="28"/>
          <w:szCs w:val="28"/>
        </w:rPr>
        <w:t xml:space="preserve">актуализации </w:t>
      </w:r>
    </w:p>
    <w:p w:rsidR="005234B2" w:rsidRDefault="005234B2" w:rsidP="00B12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1FA">
        <w:rPr>
          <w:rFonts w:ascii="Times New Roman" w:hAnsi="Times New Roman"/>
          <w:b/>
          <w:sz w:val="28"/>
          <w:szCs w:val="28"/>
        </w:rPr>
        <w:t>«Схемы теплоснабжения с. Верхнепашино Енисейского района на период  с 2013 по 2028 год»</w:t>
      </w:r>
    </w:p>
    <w:p w:rsidR="005234B2" w:rsidRDefault="005234B2" w:rsidP="00B12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34B2" w:rsidRPr="00BB51FA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>В целях соблюдения прав 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с. Верхнепашино,</w:t>
      </w:r>
      <w:r>
        <w:rPr>
          <w:rFonts w:ascii="Times New Roman" w:hAnsi="Times New Roman"/>
          <w:sz w:val="28"/>
          <w:szCs w:val="28"/>
        </w:rPr>
        <w:t>проведены публичные слушания по актуализации с</w:t>
      </w:r>
      <w:r w:rsidRPr="00BB51FA">
        <w:rPr>
          <w:rFonts w:ascii="Times New Roman" w:hAnsi="Times New Roman"/>
          <w:sz w:val="28"/>
          <w:szCs w:val="28"/>
        </w:rPr>
        <w:t xml:space="preserve">хемы теплоснабжения с. Верхнепашино Енисейского района на период  с 2013 по 2028 год. </w:t>
      </w:r>
    </w:p>
    <w:p w:rsidR="005234B2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времени и месте проведения публичных слушаний была опубликована    информационном издании «Сельский вестник» 07.03.2018 г. № 07(246).</w:t>
      </w:r>
    </w:p>
    <w:p w:rsidR="005234B2" w:rsidRPr="00B93F6D" w:rsidRDefault="005234B2" w:rsidP="009A439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Место и время проведения публичных слушаний: с. Верхнепашино, </w:t>
      </w:r>
      <w:r>
        <w:rPr>
          <w:rFonts w:ascii="Times New Roman" w:hAnsi="Times New Roman"/>
          <w:sz w:val="28"/>
          <w:szCs w:val="28"/>
        </w:rPr>
        <w:t>ул. Геофизиков, 10  13.03.2018</w:t>
      </w:r>
      <w:r w:rsidRPr="00B93F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   18-00 часов.</w:t>
      </w:r>
    </w:p>
    <w:p w:rsidR="005234B2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проведения публичных слушаний по проекту </w:t>
      </w:r>
      <w:r w:rsidRPr="00EC5E9F">
        <w:rPr>
          <w:rFonts w:ascii="Times New Roman" w:hAnsi="Times New Roman"/>
          <w:sz w:val="28"/>
          <w:szCs w:val="28"/>
        </w:rPr>
        <w:t>актуализации  схем</w:t>
      </w:r>
      <w:r>
        <w:rPr>
          <w:rFonts w:ascii="Times New Roman" w:hAnsi="Times New Roman"/>
          <w:sz w:val="28"/>
          <w:szCs w:val="28"/>
        </w:rPr>
        <w:t>ытепло</w:t>
      </w:r>
      <w:r w:rsidRPr="00EC5E9F">
        <w:rPr>
          <w:rFonts w:ascii="Times New Roman" w:hAnsi="Times New Roman"/>
          <w:sz w:val="28"/>
          <w:szCs w:val="28"/>
        </w:rPr>
        <w:t xml:space="preserve">снабжения Верхнепашинского сельсовета Енисейского района Красноярского края </w:t>
      </w:r>
      <w:r w:rsidRPr="00BB51FA">
        <w:rPr>
          <w:rFonts w:ascii="Times New Roman" w:hAnsi="Times New Roman"/>
          <w:sz w:val="28"/>
          <w:szCs w:val="28"/>
        </w:rPr>
        <w:t xml:space="preserve">на период  с 2013 по 2028 год </w:t>
      </w:r>
      <w:r>
        <w:rPr>
          <w:rFonts w:ascii="Times New Roman" w:hAnsi="Times New Roman"/>
          <w:sz w:val="28"/>
          <w:szCs w:val="28"/>
        </w:rPr>
        <w:t xml:space="preserve">были заслушаны: доклад  о полученных замечаниях и ответы на них; предложения участников публичных слушаний. </w:t>
      </w:r>
      <w:r w:rsidRPr="00B93F6D">
        <w:rPr>
          <w:rFonts w:ascii="Times New Roman" w:hAnsi="Times New Roman"/>
          <w:sz w:val="28"/>
          <w:szCs w:val="28"/>
        </w:rPr>
        <w:t xml:space="preserve">В публичных слушаниях принимали участие представители администрации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B93F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Верхнепашинского сельского Совета депутатов</w:t>
      </w:r>
      <w:r w:rsidRPr="00B93F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ООО «Енисейэнергоком»</w:t>
      </w:r>
      <w:r w:rsidRPr="00B93F6D">
        <w:rPr>
          <w:rFonts w:ascii="Times New Roman" w:hAnsi="Times New Roman"/>
          <w:sz w:val="28"/>
          <w:szCs w:val="28"/>
        </w:rPr>
        <w:t xml:space="preserve">, жители </w:t>
      </w:r>
      <w:r>
        <w:rPr>
          <w:rFonts w:ascii="Times New Roman" w:hAnsi="Times New Roman"/>
          <w:sz w:val="28"/>
          <w:szCs w:val="28"/>
        </w:rPr>
        <w:t>с. Верхнепашино</w:t>
      </w:r>
      <w:r w:rsidRPr="00B93F6D">
        <w:rPr>
          <w:rFonts w:ascii="Times New Roman" w:hAnsi="Times New Roman"/>
          <w:sz w:val="28"/>
          <w:szCs w:val="28"/>
        </w:rPr>
        <w:t>.</w:t>
      </w:r>
    </w:p>
    <w:p w:rsidR="005234B2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сделано следующее</w:t>
      </w:r>
    </w:p>
    <w:p w:rsidR="005234B2" w:rsidRPr="00B93F6D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з</w:t>
      </w:r>
      <w:r w:rsidRPr="00B90AF7">
        <w:rPr>
          <w:rFonts w:ascii="Times New Roman" w:hAnsi="Times New Roman"/>
          <w:b/>
          <w:sz w:val="32"/>
          <w:szCs w:val="28"/>
        </w:rPr>
        <w:t>аключение</w:t>
      </w:r>
    </w:p>
    <w:p w:rsidR="005234B2" w:rsidRPr="00B122CE" w:rsidRDefault="005234B2" w:rsidP="009A439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осуществлена </w:t>
      </w:r>
      <w:r w:rsidRPr="00EC5E9F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B122CE">
        <w:rPr>
          <w:rFonts w:ascii="Times New Roman" w:hAnsi="Times New Roman"/>
          <w:sz w:val="28"/>
          <w:szCs w:val="28"/>
        </w:rPr>
        <w:t>постановления Правительства РФ от 22.02.2012г. № 154 «О требованиях к схемам теплоснабжения, поряд</w:t>
      </w:r>
      <w:r>
        <w:rPr>
          <w:rFonts w:ascii="Times New Roman" w:hAnsi="Times New Roman"/>
          <w:sz w:val="28"/>
          <w:szCs w:val="28"/>
        </w:rPr>
        <w:t xml:space="preserve">ку их разработки и утверждения», </w:t>
      </w:r>
      <w:r w:rsidRPr="00B122CE">
        <w:rPr>
          <w:rFonts w:ascii="Times New Roman" w:hAnsi="Times New Roman"/>
          <w:sz w:val="28"/>
          <w:szCs w:val="28"/>
        </w:rPr>
        <w:t xml:space="preserve"> методических рекомендаций по разработке схем теплоснабжения, утвержденных совместным Приказом Министерства энергетики РФ и Министерством регионального разв</w:t>
      </w:r>
      <w:r>
        <w:rPr>
          <w:rFonts w:ascii="Times New Roman" w:hAnsi="Times New Roman"/>
          <w:sz w:val="28"/>
          <w:szCs w:val="28"/>
        </w:rPr>
        <w:t>ития РФ от 29.12.2012 № 565/667.</w:t>
      </w:r>
    </w:p>
    <w:p w:rsidR="005234B2" w:rsidRDefault="005234B2" w:rsidP="009A439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234B2" w:rsidRPr="00B122CE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>2.Считать состоявшимися публичные слушания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D63D0">
        <w:rPr>
          <w:rFonts w:ascii="Times New Roman" w:hAnsi="Times New Roman"/>
          <w:sz w:val="28"/>
          <w:szCs w:val="28"/>
        </w:rPr>
        <w:t>актуализации  схем</w:t>
      </w:r>
      <w:r>
        <w:rPr>
          <w:rFonts w:ascii="Times New Roman" w:hAnsi="Times New Roman"/>
          <w:sz w:val="28"/>
          <w:szCs w:val="28"/>
        </w:rPr>
        <w:t>ытеплоснабжения</w:t>
      </w:r>
      <w:r w:rsidRPr="00B122CE">
        <w:rPr>
          <w:rFonts w:ascii="Times New Roman" w:hAnsi="Times New Roman"/>
          <w:sz w:val="28"/>
          <w:szCs w:val="28"/>
        </w:rPr>
        <w:t>с. Верхнепашино Енисейского района на период  с 2013 по 2028 год»</w:t>
      </w:r>
      <w:r>
        <w:rPr>
          <w:rFonts w:ascii="Times New Roman" w:hAnsi="Times New Roman"/>
          <w:sz w:val="28"/>
          <w:szCs w:val="28"/>
        </w:rPr>
        <w:t>.</w:t>
      </w:r>
    </w:p>
    <w:p w:rsidR="005234B2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57F">
        <w:rPr>
          <w:rFonts w:ascii="Times New Roman" w:hAnsi="Times New Roman"/>
          <w:sz w:val="28"/>
          <w:szCs w:val="28"/>
        </w:rPr>
        <w:t xml:space="preserve">3. По итогам сбора замечаний и предложений по актуализации </w:t>
      </w:r>
      <w:r w:rsidRPr="00FD63D0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ы тепл</w:t>
      </w:r>
      <w:r w:rsidRPr="00FD63D0">
        <w:rPr>
          <w:rFonts w:ascii="Times New Roman" w:hAnsi="Times New Roman"/>
          <w:sz w:val="28"/>
          <w:szCs w:val="28"/>
        </w:rPr>
        <w:t xml:space="preserve">оснабжения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С</w:t>
      </w:r>
      <w:r w:rsidRPr="00FD63D0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у</w:t>
      </w:r>
      <w:r w:rsidRPr="009A4397">
        <w:rPr>
          <w:rFonts w:ascii="Times New Roman" w:hAnsi="Times New Roman"/>
          <w:sz w:val="28"/>
          <w:szCs w:val="28"/>
        </w:rPr>
        <w:t>теплоснабжения с. Верхнепашино Енисейского района на период  с 2013 по 2028 год»</w:t>
      </w:r>
    </w:p>
    <w:p w:rsidR="005234B2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3F6D">
        <w:rPr>
          <w:rFonts w:ascii="Times New Roman" w:hAnsi="Times New Roman"/>
          <w:sz w:val="28"/>
          <w:szCs w:val="28"/>
        </w:rPr>
        <w:t xml:space="preserve">.Настоящее заключение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с. Верхнепашино </w:t>
      </w:r>
      <w:hyperlink r:id="rId5" w:history="1">
        <w:r w:rsidRPr="00027046">
          <w:rPr>
            <w:rStyle w:val="Hyperlink"/>
            <w:rFonts w:ascii="Times New Roman" w:hAnsi="Times New Roman"/>
            <w:sz w:val="28"/>
            <w:szCs w:val="28"/>
          </w:rPr>
          <w:t>http://verhnepashino.bdu.su/</w:t>
        </w:r>
      </w:hyperlink>
    </w:p>
    <w:p w:rsidR="005234B2" w:rsidRPr="00B93F6D" w:rsidRDefault="005234B2" w:rsidP="009A43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4B2" w:rsidRPr="00B93F6D" w:rsidRDefault="005234B2" w:rsidP="009A4397">
      <w:pPr>
        <w:spacing w:after="0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Председатель публичных слушаний – заместитель главы администрации </w:t>
      </w:r>
      <w:r>
        <w:rPr>
          <w:rFonts w:ascii="Times New Roman" w:hAnsi="Times New Roman"/>
          <w:sz w:val="28"/>
          <w:szCs w:val="28"/>
        </w:rPr>
        <w:t>Верхнепашинского сельсовета    Т.Е. Недобитко</w:t>
      </w:r>
    </w:p>
    <w:p w:rsidR="005234B2" w:rsidRDefault="005234B2" w:rsidP="009A4397">
      <w:pPr>
        <w:spacing w:after="0"/>
        <w:rPr>
          <w:rFonts w:ascii="Times New Roman" w:hAnsi="Times New Roman"/>
          <w:sz w:val="28"/>
          <w:szCs w:val="28"/>
        </w:rPr>
      </w:pPr>
    </w:p>
    <w:p w:rsidR="005234B2" w:rsidRDefault="005234B2" w:rsidP="009A4397">
      <w:pPr>
        <w:spacing w:after="0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Секретарь публичных слушаний </w:t>
      </w:r>
    </w:p>
    <w:p w:rsidR="005234B2" w:rsidRPr="00B93F6D" w:rsidRDefault="005234B2" w:rsidP="009A43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М.Н.Баланева</w:t>
      </w:r>
    </w:p>
    <w:sectPr w:rsidR="005234B2" w:rsidRPr="00B93F6D" w:rsidSect="00083586">
      <w:pgSz w:w="11906" w:h="16838"/>
      <w:pgMar w:top="1134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F4F"/>
    <w:multiLevelType w:val="hybridMultilevel"/>
    <w:tmpl w:val="58CCF6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35"/>
    <w:rsid w:val="00027046"/>
    <w:rsid w:val="00083586"/>
    <w:rsid w:val="002267A9"/>
    <w:rsid w:val="003C0939"/>
    <w:rsid w:val="004C3036"/>
    <w:rsid w:val="004F392B"/>
    <w:rsid w:val="00501D75"/>
    <w:rsid w:val="005234B2"/>
    <w:rsid w:val="006D7F47"/>
    <w:rsid w:val="007E7456"/>
    <w:rsid w:val="00834BC0"/>
    <w:rsid w:val="008D257F"/>
    <w:rsid w:val="00910572"/>
    <w:rsid w:val="009A4397"/>
    <w:rsid w:val="00A53EEA"/>
    <w:rsid w:val="00A647F7"/>
    <w:rsid w:val="00B122CE"/>
    <w:rsid w:val="00B90AF7"/>
    <w:rsid w:val="00B93F6D"/>
    <w:rsid w:val="00BB51FA"/>
    <w:rsid w:val="00C82183"/>
    <w:rsid w:val="00D35999"/>
    <w:rsid w:val="00DC0BF9"/>
    <w:rsid w:val="00DC7BB5"/>
    <w:rsid w:val="00E94235"/>
    <w:rsid w:val="00EC57D4"/>
    <w:rsid w:val="00EC5E9F"/>
    <w:rsid w:val="00EE6F5B"/>
    <w:rsid w:val="00F520CB"/>
    <w:rsid w:val="00FD63D0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39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ashino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357</Words>
  <Characters>2039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2017-03-21T08:29:00Z</cp:lastPrinted>
  <dcterms:created xsi:type="dcterms:W3CDTF">2017-03-21T08:10:00Z</dcterms:created>
  <dcterms:modified xsi:type="dcterms:W3CDTF">2018-03-16T03:33:00Z</dcterms:modified>
</cp:coreProperties>
</file>