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p w:rsidR="009B0414" w:rsidRPr="00994D0E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</w:p>
    <w:p w:rsidR="009B0414" w:rsidRPr="007C16A0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16A0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9138CC" w:rsidRPr="007C16A0" w:rsidRDefault="009138CC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16A0">
        <w:rPr>
          <w:rFonts w:ascii="Times New Roman" w:eastAsia="Times New Roman" w:hAnsi="Times New Roman" w:cs="Times New Roman"/>
          <w:b/>
          <w:lang w:eastAsia="ru-RU"/>
        </w:rPr>
        <w:t xml:space="preserve">заседания общественной комиссии по развитию городской (сельской) среды </w:t>
      </w:r>
    </w:p>
    <w:p w:rsidR="006E6584" w:rsidRPr="00994D0E" w:rsidRDefault="006E6584" w:rsidP="006E6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7C16A0" w:rsidRDefault="00904D7B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Верхнепашино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53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A22C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BB208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A22C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B0414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с. Верхнепашино, ул. </w:t>
      </w:r>
      <w:proofErr w:type="gramStart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, 91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 </w:t>
      </w:r>
      <w:r w:rsidR="00904D7B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9138CC"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.00-13.00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комиссии:</w:t>
      </w: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Ефремов П.И. 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Секретарь</w:t>
      </w:r>
      <w:r w:rsidR="000A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Комогорцева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гл. специалист Верхнепашинского  сельсовета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Члены комиссии: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Демидова М.В.–председатель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Петренко Н.В. – депутат Верхнепашинского сельского Совета Депутатов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Щербакова О.Н. – депутат Верхнепашинского  сельского Совета Депутатов, председатель Совета ветеранов</w:t>
      </w:r>
    </w:p>
    <w:p w:rsidR="009138CC" w:rsidRPr="007C16A0" w:rsidRDefault="009138CC" w:rsidP="00913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Машуков Г.А.  – директор ООО УК «Домовенок»</w:t>
      </w:r>
    </w:p>
    <w:p w:rsidR="009138CC" w:rsidRDefault="009138CC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>Чапига</w:t>
      </w:r>
      <w:proofErr w:type="spellEnd"/>
      <w:r w:rsidRPr="007C16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Е.И.– житель села</w:t>
      </w:r>
    </w:p>
    <w:p w:rsidR="00F2021E" w:rsidRDefault="00F2021E" w:rsidP="00F20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администрации  Верхнепашинского сельсовета от </w:t>
      </w:r>
      <w:r w:rsidRPr="00F2021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.09.2018 </w:t>
      </w:r>
      <w:r w:rsidRPr="00F20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67-п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F202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proofErr w:type="gramEnd"/>
    </w:p>
    <w:p w:rsidR="004A739D" w:rsidRDefault="00F2021E" w:rsidP="00F20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0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общественной комиссии</w:t>
      </w:r>
      <w:r w:rsidRPr="00F202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развитию городской (сельской) среды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4A73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 комиссии правомочно, присутствует 7</w:t>
      </w:r>
    </w:p>
    <w:p w:rsidR="00F2021E" w:rsidRPr="00F2021E" w:rsidRDefault="004A739D" w:rsidP="00F20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членов комиссии из 10 (70%).</w:t>
      </w:r>
    </w:p>
    <w:p w:rsidR="009B0414" w:rsidRPr="007C16A0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16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дня:</w:t>
      </w:r>
    </w:p>
    <w:p w:rsidR="004A739D" w:rsidRPr="00FC3EBE" w:rsidRDefault="004A739D" w:rsidP="004A739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рассмотрении сводного перечня</w:t>
      </w:r>
      <w:r w:rsidRPr="004A7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замечаний или предложений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полученных</w:t>
      </w:r>
      <w:r w:rsidRPr="004A7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результате общественных обсуждений по проекту </w:t>
      </w:r>
      <w:r w:rsidRPr="004A73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0A22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A73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C3EBE" w:rsidRPr="004A739D" w:rsidRDefault="00FC3EBE" w:rsidP="004A739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</w:t>
      </w:r>
      <w:r w:rsidRPr="00FC3EB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чении</w:t>
      </w:r>
      <w:r w:rsidRPr="00FC3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синхронизаци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C3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</w:p>
    <w:p w:rsidR="004A739D" w:rsidRDefault="004A739D" w:rsidP="004A739D">
      <w:pPr>
        <w:pStyle w:val="a4"/>
        <w:autoSpaceDE w:val="0"/>
        <w:autoSpaceDN w:val="0"/>
        <w:adjustRightInd w:val="0"/>
        <w:ind w:left="786"/>
        <w:rPr>
          <w:rFonts w:ascii="Times New Roman" w:hAnsi="Times New Roman" w:cs="Times New Roman"/>
          <w:sz w:val="20"/>
          <w:szCs w:val="20"/>
        </w:rPr>
      </w:pPr>
    </w:p>
    <w:p w:rsidR="004A739D" w:rsidRPr="00FC3EBE" w:rsidRDefault="00A40532" w:rsidP="00FC3EB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3EBE">
        <w:rPr>
          <w:rFonts w:ascii="Times New Roman" w:hAnsi="Times New Roman" w:cs="Times New Roman"/>
          <w:sz w:val="20"/>
          <w:szCs w:val="20"/>
        </w:rPr>
        <w:t>Ефремов П.И.</w:t>
      </w:r>
      <w:r w:rsidR="00AA11A5" w:rsidRPr="00FC3EBE">
        <w:rPr>
          <w:rFonts w:ascii="Times New Roman" w:hAnsi="Times New Roman" w:cs="Times New Roman"/>
          <w:sz w:val="20"/>
          <w:szCs w:val="20"/>
        </w:rPr>
        <w:t xml:space="preserve"> пр</w:t>
      </w:r>
      <w:r w:rsidRPr="00FC3EBE">
        <w:rPr>
          <w:rFonts w:ascii="Times New Roman" w:hAnsi="Times New Roman" w:cs="Times New Roman"/>
          <w:sz w:val="20"/>
          <w:szCs w:val="20"/>
        </w:rPr>
        <w:t>оинформировал</w:t>
      </w:r>
      <w:r w:rsidR="00AA11A5" w:rsidRPr="00FC3EBE">
        <w:rPr>
          <w:rFonts w:ascii="Times New Roman" w:hAnsi="Times New Roman" w:cs="Times New Roman"/>
          <w:sz w:val="20"/>
          <w:szCs w:val="20"/>
        </w:rPr>
        <w:t xml:space="preserve"> членов комиссии о том, что </w:t>
      </w:r>
      <w:r w:rsidR="004A739D" w:rsidRPr="00FC3EBE">
        <w:rPr>
          <w:rFonts w:ascii="Times New Roman" w:hAnsi="Times New Roman" w:cs="Times New Roman"/>
          <w:sz w:val="20"/>
          <w:szCs w:val="20"/>
        </w:rPr>
        <w:t>в соответствии с постановлением администрации Верхнепашинского сельсовета от 27.12.2017 г.  № 109-п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</w:t>
      </w:r>
      <w:r w:rsidR="000A22C6" w:rsidRPr="00FC3EBE">
        <w:rPr>
          <w:rFonts w:ascii="Times New Roman" w:hAnsi="Times New Roman" w:cs="Times New Roman"/>
          <w:sz w:val="20"/>
          <w:szCs w:val="20"/>
        </w:rPr>
        <w:t>4</w:t>
      </w:r>
      <w:r w:rsidR="004A739D" w:rsidRPr="00FC3EBE">
        <w:rPr>
          <w:rFonts w:ascii="Times New Roman" w:hAnsi="Times New Roman" w:cs="Times New Roman"/>
          <w:sz w:val="20"/>
          <w:szCs w:val="20"/>
        </w:rPr>
        <w:t xml:space="preserve"> годы</w:t>
      </w:r>
      <w:r w:rsidR="004A739D" w:rsidRPr="00FC3EBE">
        <w:rPr>
          <w:rFonts w:ascii="Times New Roman" w:hAnsi="Times New Roman" w:cs="Times New Roman"/>
          <w:b/>
          <w:sz w:val="20"/>
          <w:szCs w:val="20"/>
        </w:rPr>
        <w:t>»</w:t>
      </w:r>
      <w:r w:rsidR="000A22C6" w:rsidRPr="00FC3E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2080" w:rsidRPr="00FC3EBE">
        <w:rPr>
          <w:rFonts w:ascii="Times New Roman" w:hAnsi="Times New Roman" w:cs="Times New Roman"/>
          <w:sz w:val="20"/>
          <w:szCs w:val="20"/>
        </w:rPr>
        <w:t>в период  22.11.201</w:t>
      </w:r>
      <w:r w:rsidR="00216BB4">
        <w:rPr>
          <w:rFonts w:ascii="Times New Roman" w:hAnsi="Times New Roman" w:cs="Times New Roman"/>
          <w:sz w:val="20"/>
          <w:szCs w:val="20"/>
        </w:rPr>
        <w:t>9</w:t>
      </w:r>
      <w:r w:rsidR="00BB2080" w:rsidRPr="00FC3EBE">
        <w:rPr>
          <w:rFonts w:ascii="Times New Roman" w:hAnsi="Times New Roman" w:cs="Times New Roman"/>
          <w:sz w:val="20"/>
          <w:szCs w:val="20"/>
        </w:rPr>
        <w:t xml:space="preserve"> по 06.12.201</w:t>
      </w:r>
      <w:r w:rsidR="00216BB4">
        <w:rPr>
          <w:rFonts w:ascii="Times New Roman" w:hAnsi="Times New Roman" w:cs="Times New Roman"/>
          <w:sz w:val="20"/>
          <w:szCs w:val="20"/>
        </w:rPr>
        <w:t>9</w:t>
      </w:r>
      <w:r w:rsidR="00BB2080" w:rsidRPr="00FC3EBE">
        <w:rPr>
          <w:rFonts w:ascii="Times New Roman" w:hAnsi="Times New Roman" w:cs="Times New Roman"/>
          <w:sz w:val="20"/>
          <w:szCs w:val="20"/>
        </w:rPr>
        <w:t xml:space="preserve"> г. принимались замечания и предложения по проекту муниципальной программы;</w:t>
      </w:r>
      <w:proofErr w:type="gramEnd"/>
    </w:p>
    <w:p w:rsidR="00BB2080" w:rsidRDefault="00BB2080" w:rsidP="003C073D">
      <w:pPr>
        <w:pStyle w:val="a4"/>
        <w:autoSpaceDE w:val="0"/>
        <w:autoSpaceDN w:val="0"/>
        <w:adjustRightInd w:val="0"/>
        <w:spacing w:after="0" w:line="240" w:lineRule="exact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BB2080">
        <w:rPr>
          <w:rFonts w:ascii="Times New Roman" w:hAnsi="Times New Roman" w:cs="Times New Roman"/>
          <w:sz w:val="20"/>
          <w:szCs w:val="20"/>
        </w:rPr>
        <w:t>замечания и предложения от жителей в ходе общественных обсуждений не поступали.</w:t>
      </w:r>
    </w:p>
    <w:p w:rsidR="00BB2080" w:rsidRDefault="00BB2080" w:rsidP="003C073D">
      <w:pPr>
        <w:pStyle w:val="a4"/>
        <w:autoSpaceDE w:val="0"/>
        <w:autoSpaceDN w:val="0"/>
        <w:adjustRightInd w:val="0"/>
        <w:spacing w:after="0" w:line="240" w:lineRule="exact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BB2080" w:rsidRDefault="00BB2080" w:rsidP="003C073D">
      <w:pPr>
        <w:pStyle w:val="a4"/>
        <w:autoSpaceDE w:val="0"/>
        <w:autoSpaceDN w:val="0"/>
        <w:adjustRightInd w:val="0"/>
        <w:spacing w:after="0" w:line="240" w:lineRule="exact"/>
        <w:ind w:left="786" w:firstLine="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Поступило предложение: рекомендовать администрации Верхнепашинского сельсовета утвердить </w:t>
      </w:r>
      <w:r w:rsidRPr="00BB2080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>ниципальную программу</w:t>
      </w:r>
      <w:r w:rsidRPr="00BB2080">
        <w:rPr>
          <w:rFonts w:ascii="Times New Roman" w:hAnsi="Times New Roman" w:cs="Times New Roman"/>
          <w:sz w:val="20"/>
          <w:szCs w:val="20"/>
        </w:rPr>
        <w:t xml:space="preserve"> «Формирование современной городской (сельской) среды  Верхнепашинского сельсовета Енисейского района Красноярского края  на 2018-202</w:t>
      </w:r>
      <w:r w:rsidR="000A22C6">
        <w:rPr>
          <w:rFonts w:ascii="Times New Roman" w:hAnsi="Times New Roman" w:cs="Times New Roman"/>
          <w:sz w:val="20"/>
          <w:szCs w:val="20"/>
        </w:rPr>
        <w:t>4</w:t>
      </w:r>
      <w:r w:rsidRPr="00BB2080">
        <w:rPr>
          <w:rFonts w:ascii="Times New Roman" w:hAnsi="Times New Roman" w:cs="Times New Roman"/>
          <w:sz w:val="20"/>
          <w:szCs w:val="20"/>
        </w:rPr>
        <w:t xml:space="preserve"> годы».</w:t>
      </w:r>
    </w:p>
    <w:p w:rsidR="00A40532" w:rsidRPr="007C16A0" w:rsidRDefault="00A40532" w:rsidP="003C073D">
      <w:pPr>
        <w:pStyle w:val="a4"/>
        <w:autoSpaceDE w:val="0"/>
        <w:autoSpaceDN w:val="0"/>
        <w:adjustRightInd w:val="0"/>
        <w:spacing w:after="0" w:line="240" w:lineRule="exact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Голосовали: «за»</w:t>
      </w:r>
      <w:r w:rsidR="00BB2080">
        <w:rPr>
          <w:rFonts w:ascii="Times New Roman" w:hAnsi="Times New Roman" w:cs="Times New Roman"/>
          <w:sz w:val="20"/>
          <w:szCs w:val="20"/>
        </w:rPr>
        <w:t>-</w:t>
      </w:r>
      <w:r w:rsidRPr="007C16A0">
        <w:rPr>
          <w:rFonts w:ascii="Times New Roman" w:hAnsi="Times New Roman" w:cs="Times New Roman"/>
          <w:sz w:val="20"/>
          <w:szCs w:val="20"/>
        </w:rPr>
        <w:t>7 голосов       «против»-0</w:t>
      </w:r>
      <w:r w:rsidRPr="007C16A0">
        <w:rPr>
          <w:rFonts w:ascii="Times New Roman" w:hAnsi="Times New Roman" w:cs="Times New Roman"/>
          <w:sz w:val="20"/>
          <w:szCs w:val="20"/>
        </w:rPr>
        <w:tab/>
        <w:t xml:space="preserve">       «воздержались»-0</w:t>
      </w:r>
    </w:p>
    <w:p w:rsidR="003C073D" w:rsidRDefault="00A40532" w:rsidP="003C073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ab/>
      </w:r>
      <w:r w:rsidR="003C073D">
        <w:rPr>
          <w:rFonts w:ascii="Times New Roman" w:hAnsi="Times New Roman" w:cs="Times New Roman"/>
          <w:sz w:val="20"/>
          <w:szCs w:val="20"/>
        </w:rPr>
        <w:tab/>
      </w:r>
      <w:r w:rsidR="00BB2080" w:rsidRPr="00BB2080">
        <w:rPr>
          <w:rFonts w:ascii="Times New Roman" w:hAnsi="Times New Roman" w:cs="Times New Roman"/>
          <w:sz w:val="20"/>
          <w:szCs w:val="20"/>
        </w:rPr>
        <w:t>Общественная комиссия по развитию городской (сельской)среды</w:t>
      </w:r>
      <w:r w:rsidR="00BB2080" w:rsidRPr="003C073D">
        <w:rPr>
          <w:rFonts w:ascii="Times New Roman" w:hAnsi="Times New Roman" w:cs="Times New Roman"/>
          <w:b/>
          <w:sz w:val="20"/>
          <w:szCs w:val="20"/>
        </w:rPr>
        <w:t xml:space="preserve"> решила</w:t>
      </w:r>
      <w:r w:rsidRPr="007C16A0">
        <w:rPr>
          <w:rFonts w:ascii="Times New Roman" w:hAnsi="Times New Roman" w:cs="Times New Roman"/>
          <w:sz w:val="20"/>
          <w:szCs w:val="20"/>
        </w:rPr>
        <w:t xml:space="preserve">: </w:t>
      </w:r>
      <w:r w:rsidR="00BB2080">
        <w:rPr>
          <w:rFonts w:ascii="Times New Roman" w:hAnsi="Times New Roman" w:cs="Times New Roman"/>
          <w:sz w:val="20"/>
          <w:szCs w:val="20"/>
        </w:rPr>
        <w:t xml:space="preserve">в связи с </w:t>
      </w:r>
      <w:r w:rsidR="003C073D">
        <w:rPr>
          <w:rFonts w:ascii="Times New Roman" w:hAnsi="Times New Roman" w:cs="Times New Roman"/>
          <w:sz w:val="20"/>
          <w:szCs w:val="20"/>
        </w:rPr>
        <w:t xml:space="preserve">отсутствием </w:t>
      </w:r>
    </w:p>
    <w:p w:rsidR="003C073D" w:rsidRDefault="003C073D" w:rsidP="003C073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замечаний и предложений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общественных обсуждений </w:t>
      </w:r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администрации </w:t>
      </w:r>
    </w:p>
    <w:p w:rsidR="003C073D" w:rsidRDefault="003C073D" w:rsidP="003C073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Верхнепашинского сельсовета утвердить муниципальную программу «Формирование </w:t>
      </w:r>
      <w:proofErr w:type="gramStart"/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</w:t>
      </w:r>
      <w:proofErr w:type="gramEnd"/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</w:t>
      </w:r>
    </w:p>
    <w:p w:rsidR="003C073D" w:rsidRDefault="003C073D" w:rsidP="003C073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(сельской) среды  Верхнепашинского сельсовета Енисейского района Красноярского края  на 2018-202</w:t>
      </w:r>
      <w:r w:rsidR="000A22C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C0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</w:p>
    <w:p w:rsidR="00A40532" w:rsidRDefault="003C073D" w:rsidP="003C073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данное  решение </w:t>
      </w:r>
      <w:r w:rsidR="00BB2080" w:rsidRPr="004A73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Верхнепашинского сельсовета </w:t>
      </w:r>
      <w:hyperlink r:id="rId7" w:history="1">
        <w:r w:rsidR="00BB2080" w:rsidRPr="00FB1D8A">
          <w:rPr>
            <w:rStyle w:val="aa"/>
            <w:rFonts w:ascii="Times New Roman" w:eastAsia="Times New Roman" w:hAnsi="Times New Roman" w:cs="Times New Roman"/>
            <w:sz w:val="20"/>
            <w:szCs w:val="20"/>
            <w:lang w:eastAsia="ru-RU"/>
          </w:rPr>
          <w:t>http://verhnepashino.bdu.su</w:t>
        </w:r>
      </w:hyperlink>
    </w:p>
    <w:p w:rsidR="00FC3EBE" w:rsidRPr="00FC3EBE" w:rsidRDefault="00FC3EBE" w:rsidP="00FC3EBE">
      <w:pPr>
        <w:pStyle w:val="a4"/>
        <w:numPr>
          <w:ilvl w:val="0"/>
          <w:numId w:val="15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EBE">
        <w:rPr>
          <w:rFonts w:ascii="Times New Roman" w:hAnsi="Times New Roman" w:cs="Times New Roman"/>
          <w:sz w:val="20"/>
          <w:szCs w:val="20"/>
        </w:rPr>
        <w:t xml:space="preserve">Ефремов П.И. проинформировал членов комиссии о том, что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 перечнем обязательств муниципального образовании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-у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частника программы необходимо </w:t>
      </w:r>
      <w:r w:rsidRPr="00FC3EBE">
        <w:rPr>
          <w:rFonts w:ascii="Times New Roman" w:hAnsi="Times New Roman" w:cs="Times New Roman"/>
          <w:sz w:val="20"/>
          <w:szCs w:val="20"/>
        </w:rPr>
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  <w:r w:rsidR="00216BB4">
        <w:rPr>
          <w:rFonts w:ascii="Times New Roman" w:hAnsi="Times New Roman" w:cs="Times New Roman"/>
          <w:sz w:val="20"/>
          <w:szCs w:val="20"/>
        </w:rPr>
        <w:t>.</w:t>
      </w:r>
    </w:p>
    <w:p w:rsidR="00FC3EBE" w:rsidRDefault="00FC3EBE" w:rsidP="00FC3EBE">
      <w:pPr>
        <w:pStyle w:val="a4"/>
        <w:spacing w:after="0" w:line="240" w:lineRule="exact"/>
        <w:ind w:left="786" w:firstLine="63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Поступило предложение: </w:t>
      </w:r>
      <w:r w:rsidRPr="00FC3EBE">
        <w:rPr>
          <w:rFonts w:ascii="Times New Roman" w:hAnsi="Times New Roman" w:cs="Times New Roman"/>
          <w:sz w:val="20"/>
          <w:szCs w:val="20"/>
        </w:rPr>
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</w:p>
    <w:p w:rsidR="00FC3EBE" w:rsidRPr="00FC3EBE" w:rsidRDefault="00FC3EBE" w:rsidP="00FC3EBE">
      <w:pPr>
        <w:pStyle w:val="a4"/>
        <w:spacing w:after="0" w:line="240" w:lineRule="exact"/>
        <w:ind w:left="786" w:firstLine="6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Общественная </w:t>
      </w:r>
      <w:r w:rsidRPr="00BB2080">
        <w:rPr>
          <w:rFonts w:ascii="Times New Roman" w:hAnsi="Times New Roman" w:cs="Times New Roman"/>
          <w:sz w:val="20"/>
          <w:szCs w:val="20"/>
        </w:rPr>
        <w:t>комиссия по развитию городской (сельской)</w:t>
      </w:r>
      <w:r w:rsidR="00216BB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BB2080">
        <w:rPr>
          <w:rFonts w:ascii="Times New Roman" w:hAnsi="Times New Roman" w:cs="Times New Roman"/>
          <w:sz w:val="20"/>
          <w:szCs w:val="20"/>
        </w:rPr>
        <w:t>среды</w:t>
      </w:r>
      <w:r w:rsidRPr="003C073D">
        <w:rPr>
          <w:rFonts w:ascii="Times New Roman" w:hAnsi="Times New Roman" w:cs="Times New Roman"/>
          <w:b/>
          <w:sz w:val="20"/>
          <w:szCs w:val="20"/>
        </w:rPr>
        <w:t xml:space="preserve"> решила</w:t>
      </w:r>
      <w:r w:rsidRPr="007C16A0">
        <w:rPr>
          <w:rFonts w:ascii="Times New Roman" w:hAnsi="Times New Roman" w:cs="Times New Roman"/>
          <w:sz w:val="20"/>
          <w:szCs w:val="20"/>
        </w:rPr>
        <w:t>:</w:t>
      </w:r>
    </w:p>
    <w:p w:rsidR="00FC3EBE" w:rsidRDefault="00FC3EBE" w:rsidP="00FC3EBE">
      <w:pPr>
        <w:pStyle w:val="a4"/>
        <w:spacing w:after="0" w:line="240" w:lineRule="exact"/>
        <w:ind w:left="786" w:firstLine="630"/>
        <w:jc w:val="both"/>
        <w:rPr>
          <w:rFonts w:ascii="Times New Roman" w:hAnsi="Times New Roman" w:cs="Times New Roman"/>
          <w:sz w:val="20"/>
          <w:szCs w:val="20"/>
        </w:rPr>
      </w:pPr>
      <w:r w:rsidRPr="00FC3EBE">
        <w:rPr>
          <w:rFonts w:ascii="Times New Roman" w:hAnsi="Times New Roman" w:cs="Times New Roman"/>
          <w:sz w:val="20"/>
          <w:szCs w:val="20"/>
        </w:rPr>
        <w:t>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</w:p>
    <w:p w:rsidR="000A22C6" w:rsidRDefault="000A22C6" w:rsidP="00FC3EBE">
      <w:pPr>
        <w:spacing w:after="0" w:line="240" w:lineRule="exact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73D" w:rsidRPr="007C16A0" w:rsidRDefault="003C073D" w:rsidP="003C073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16A0" w:rsidRPr="007C16A0" w:rsidRDefault="007C16A0" w:rsidP="003C073D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C16A0">
        <w:rPr>
          <w:rFonts w:ascii="Times New Roman" w:hAnsi="Times New Roman" w:cs="Times New Roman"/>
          <w:sz w:val="20"/>
          <w:szCs w:val="20"/>
        </w:rPr>
        <w:t>Председ</w:t>
      </w:r>
      <w:r w:rsidRPr="00FC3EBE">
        <w:rPr>
          <w:rFonts w:ascii="Times New Roman" w:hAnsi="Times New Roman" w:cs="Times New Roman"/>
          <w:b/>
          <w:sz w:val="20"/>
          <w:szCs w:val="20"/>
        </w:rPr>
        <w:t>а</w:t>
      </w:r>
      <w:r w:rsidRPr="007C16A0">
        <w:rPr>
          <w:rFonts w:ascii="Times New Roman" w:hAnsi="Times New Roman" w:cs="Times New Roman"/>
          <w:sz w:val="20"/>
          <w:szCs w:val="20"/>
        </w:rPr>
        <w:t>тель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>П.И. Ефремов</w:t>
      </w:r>
    </w:p>
    <w:p w:rsidR="00F149D1" w:rsidRDefault="007C16A0" w:rsidP="003C073D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6A0">
        <w:rPr>
          <w:rFonts w:ascii="Times New Roman" w:hAnsi="Times New Roman" w:cs="Times New Roman"/>
          <w:sz w:val="20"/>
          <w:szCs w:val="20"/>
        </w:rPr>
        <w:t>Секретарь комиссии</w:t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C16A0">
        <w:rPr>
          <w:rFonts w:ascii="Times New Roman" w:hAnsi="Times New Roman" w:cs="Times New Roman"/>
          <w:sz w:val="20"/>
          <w:szCs w:val="20"/>
        </w:rPr>
        <w:t xml:space="preserve">Н.А. </w:t>
      </w:r>
      <w:proofErr w:type="spellStart"/>
      <w:r w:rsidRPr="007C16A0">
        <w:rPr>
          <w:rFonts w:ascii="Times New Roman" w:hAnsi="Times New Roman" w:cs="Times New Roman"/>
          <w:sz w:val="20"/>
          <w:szCs w:val="20"/>
        </w:rPr>
        <w:t>Комогорцева</w:t>
      </w:r>
      <w:proofErr w:type="spellEnd"/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D1" w:rsidRDefault="00F149D1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414" w:rsidRPr="009B0414" w:rsidRDefault="009B0414" w:rsidP="009B0414"/>
    <w:sectPr w:rsidR="009B0414" w:rsidRPr="009B0414" w:rsidSect="008D6551">
      <w:pgSz w:w="11906" w:h="16838"/>
      <w:pgMar w:top="0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FB388F"/>
    <w:multiLevelType w:val="hybridMultilevel"/>
    <w:tmpl w:val="65D65706"/>
    <w:lvl w:ilvl="0" w:tplc="A26ECB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C692ECA"/>
    <w:multiLevelType w:val="hybridMultilevel"/>
    <w:tmpl w:val="8EBE9F92"/>
    <w:lvl w:ilvl="0" w:tplc="9C20E9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B16883"/>
    <w:multiLevelType w:val="hybridMultilevel"/>
    <w:tmpl w:val="424A6FB6"/>
    <w:lvl w:ilvl="0" w:tplc="D6BA56C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2855D5"/>
    <w:multiLevelType w:val="hybridMultilevel"/>
    <w:tmpl w:val="4CD04DCE"/>
    <w:lvl w:ilvl="0" w:tplc="2E62D3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437"/>
    <w:rsid w:val="0002271C"/>
    <w:rsid w:val="00071F72"/>
    <w:rsid w:val="0007282D"/>
    <w:rsid w:val="000A22C6"/>
    <w:rsid w:val="000A279C"/>
    <w:rsid w:val="0011373C"/>
    <w:rsid w:val="00124E0E"/>
    <w:rsid w:val="001470A3"/>
    <w:rsid w:val="00182440"/>
    <w:rsid w:val="00216BB4"/>
    <w:rsid w:val="0024655E"/>
    <w:rsid w:val="00276DC4"/>
    <w:rsid w:val="00281437"/>
    <w:rsid w:val="0028643F"/>
    <w:rsid w:val="002A145F"/>
    <w:rsid w:val="002C52D4"/>
    <w:rsid w:val="00305D9E"/>
    <w:rsid w:val="003460E4"/>
    <w:rsid w:val="003576CE"/>
    <w:rsid w:val="00377A76"/>
    <w:rsid w:val="003C073D"/>
    <w:rsid w:val="003D24FB"/>
    <w:rsid w:val="003F207F"/>
    <w:rsid w:val="00405020"/>
    <w:rsid w:val="004316A9"/>
    <w:rsid w:val="00432D1D"/>
    <w:rsid w:val="004524A3"/>
    <w:rsid w:val="00462A88"/>
    <w:rsid w:val="00495EEC"/>
    <w:rsid w:val="004A739D"/>
    <w:rsid w:val="004B33C9"/>
    <w:rsid w:val="004E7CCB"/>
    <w:rsid w:val="0050163E"/>
    <w:rsid w:val="00601343"/>
    <w:rsid w:val="00641F3F"/>
    <w:rsid w:val="00643534"/>
    <w:rsid w:val="006A6314"/>
    <w:rsid w:val="006B1238"/>
    <w:rsid w:val="006C137E"/>
    <w:rsid w:val="006E6584"/>
    <w:rsid w:val="00751168"/>
    <w:rsid w:val="007C16A0"/>
    <w:rsid w:val="007F2479"/>
    <w:rsid w:val="008246E9"/>
    <w:rsid w:val="00841932"/>
    <w:rsid w:val="008A6500"/>
    <w:rsid w:val="008B6E18"/>
    <w:rsid w:val="008D6551"/>
    <w:rsid w:val="00904D7B"/>
    <w:rsid w:val="009138CC"/>
    <w:rsid w:val="00967D51"/>
    <w:rsid w:val="00994D0E"/>
    <w:rsid w:val="009A2EAA"/>
    <w:rsid w:val="009A386D"/>
    <w:rsid w:val="009B0414"/>
    <w:rsid w:val="00A114F0"/>
    <w:rsid w:val="00A176C5"/>
    <w:rsid w:val="00A40532"/>
    <w:rsid w:val="00A53EEC"/>
    <w:rsid w:val="00A84B34"/>
    <w:rsid w:val="00AA11A5"/>
    <w:rsid w:val="00AA7100"/>
    <w:rsid w:val="00AB330B"/>
    <w:rsid w:val="00AD2795"/>
    <w:rsid w:val="00B1164B"/>
    <w:rsid w:val="00B14395"/>
    <w:rsid w:val="00B158BD"/>
    <w:rsid w:val="00BB2080"/>
    <w:rsid w:val="00C144AA"/>
    <w:rsid w:val="00C56B71"/>
    <w:rsid w:val="00C93F13"/>
    <w:rsid w:val="00D10B2A"/>
    <w:rsid w:val="00D3276D"/>
    <w:rsid w:val="00D62748"/>
    <w:rsid w:val="00D64EA4"/>
    <w:rsid w:val="00D93D52"/>
    <w:rsid w:val="00E11052"/>
    <w:rsid w:val="00E167EA"/>
    <w:rsid w:val="00E373FB"/>
    <w:rsid w:val="00E45340"/>
    <w:rsid w:val="00E468DD"/>
    <w:rsid w:val="00EA5F74"/>
    <w:rsid w:val="00EE4EF8"/>
    <w:rsid w:val="00F149D1"/>
    <w:rsid w:val="00F2021E"/>
    <w:rsid w:val="00F36341"/>
    <w:rsid w:val="00F94280"/>
    <w:rsid w:val="00F97E04"/>
    <w:rsid w:val="00FC3EBE"/>
    <w:rsid w:val="00FC50A3"/>
    <w:rsid w:val="00FD70C8"/>
    <w:rsid w:val="00FE3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ashino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B800-DCCE-4AB6-B08E-70A350F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Пользователь</cp:lastModifiedBy>
  <cp:revision>4</cp:revision>
  <cp:lastPrinted>2019-12-25T06:55:00Z</cp:lastPrinted>
  <dcterms:created xsi:type="dcterms:W3CDTF">2019-12-22T08:21:00Z</dcterms:created>
  <dcterms:modified xsi:type="dcterms:W3CDTF">2019-12-25T06:55:00Z</dcterms:modified>
</cp:coreProperties>
</file>