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E0" w:rsidRPr="00360DA3" w:rsidRDefault="00683FE0" w:rsidP="00683FE0">
      <w:pPr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5945" cy="711200"/>
            <wp:effectExtent l="19050" t="0" r="0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E0" w:rsidRPr="00360DA3" w:rsidRDefault="00683FE0" w:rsidP="00683FE0">
      <w:pPr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РОССИЙСКАЯ ФЕДЕРАЦИЯ</w:t>
      </w:r>
    </w:p>
    <w:p w:rsidR="00683FE0" w:rsidRPr="00360DA3" w:rsidRDefault="00683FE0" w:rsidP="00683F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 xml:space="preserve">ВЕРХНЕПАШИНСКИЙ СЕЛЬСКИЙ СОВЕТ ДЕПУТАТОВ </w:t>
      </w:r>
    </w:p>
    <w:p w:rsidR="00683FE0" w:rsidRPr="00360DA3" w:rsidRDefault="00683FE0" w:rsidP="00683FE0">
      <w:pPr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ЕНИСЕЙСКОГО РАЙОНА</w:t>
      </w:r>
    </w:p>
    <w:p w:rsidR="00683FE0" w:rsidRPr="00360DA3" w:rsidRDefault="00683FE0" w:rsidP="00683FE0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КРАСНОЯРСКОГО КРАЯ</w:t>
      </w:r>
    </w:p>
    <w:p w:rsidR="00683FE0" w:rsidRPr="00360DA3" w:rsidRDefault="00683FE0" w:rsidP="00683F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>РЕШЕНИЕ</w:t>
      </w:r>
    </w:p>
    <w:p w:rsidR="00683FE0" w:rsidRPr="00360DA3" w:rsidRDefault="00683FE0" w:rsidP="00683FE0">
      <w:pPr>
        <w:ind w:firstLine="708"/>
        <w:rPr>
          <w:rFonts w:ascii="Arial" w:hAnsi="Arial" w:cs="Arial"/>
          <w:sz w:val="24"/>
          <w:szCs w:val="24"/>
        </w:rPr>
      </w:pPr>
    </w:p>
    <w:p w:rsidR="00683FE0" w:rsidRPr="00360DA3" w:rsidRDefault="00683FE0" w:rsidP="00683FE0">
      <w:pPr>
        <w:ind w:firstLine="708"/>
        <w:rPr>
          <w:rFonts w:ascii="Arial" w:hAnsi="Arial" w:cs="Arial"/>
          <w:sz w:val="24"/>
          <w:szCs w:val="24"/>
        </w:rPr>
      </w:pPr>
    </w:p>
    <w:p w:rsidR="00683FE0" w:rsidRPr="00360DA3" w:rsidRDefault="00683FE0" w:rsidP="00683FE0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360DA3">
        <w:rPr>
          <w:rFonts w:ascii="Arial" w:hAnsi="Arial" w:cs="Arial"/>
          <w:sz w:val="24"/>
          <w:szCs w:val="24"/>
        </w:rPr>
        <w:t xml:space="preserve">  12.10.2021                           с. Верхнепашино </w:t>
      </w:r>
      <w:r w:rsidR="00AA4B3A" w:rsidRPr="00360DA3">
        <w:rPr>
          <w:rFonts w:ascii="Arial" w:hAnsi="Arial" w:cs="Arial"/>
          <w:sz w:val="24"/>
          <w:szCs w:val="24"/>
        </w:rPr>
        <w:t xml:space="preserve">                         № 17-48</w:t>
      </w:r>
      <w:r w:rsidRPr="00360DA3">
        <w:rPr>
          <w:rFonts w:ascii="Arial" w:hAnsi="Arial" w:cs="Arial"/>
          <w:sz w:val="24"/>
          <w:szCs w:val="24"/>
        </w:rPr>
        <w:t>р</w:t>
      </w:r>
    </w:p>
    <w:p w:rsidR="00683FE0" w:rsidRPr="00360DA3" w:rsidRDefault="00683FE0" w:rsidP="00683FE0">
      <w:pPr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ab/>
      </w:r>
      <w:r w:rsidRPr="00360DA3">
        <w:rPr>
          <w:rFonts w:ascii="Arial" w:hAnsi="Arial" w:cs="Arial"/>
          <w:sz w:val="24"/>
          <w:szCs w:val="24"/>
        </w:rPr>
        <w:tab/>
      </w:r>
      <w:r w:rsidRPr="00360DA3">
        <w:rPr>
          <w:rFonts w:ascii="Arial" w:hAnsi="Arial" w:cs="Arial"/>
          <w:sz w:val="24"/>
          <w:szCs w:val="24"/>
        </w:rPr>
        <w:tab/>
      </w:r>
      <w:r w:rsidRPr="00360DA3">
        <w:rPr>
          <w:rFonts w:ascii="Arial" w:hAnsi="Arial" w:cs="Arial"/>
          <w:sz w:val="24"/>
          <w:szCs w:val="24"/>
        </w:rPr>
        <w:tab/>
      </w:r>
      <w:r w:rsidRPr="00360DA3">
        <w:rPr>
          <w:rFonts w:ascii="Arial" w:hAnsi="Arial" w:cs="Arial"/>
          <w:sz w:val="24"/>
          <w:szCs w:val="24"/>
        </w:rPr>
        <w:tab/>
      </w:r>
    </w:p>
    <w:p w:rsidR="00683FE0" w:rsidRPr="00360DA3" w:rsidRDefault="00683FE0" w:rsidP="00683FE0">
      <w:pPr>
        <w:rPr>
          <w:rFonts w:ascii="Arial" w:hAnsi="Arial" w:cs="Arial"/>
          <w:color w:val="000000"/>
          <w:sz w:val="24"/>
          <w:szCs w:val="24"/>
        </w:rPr>
      </w:pPr>
      <w:r w:rsidRPr="00360DA3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360DA3">
        <w:rPr>
          <w:rFonts w:ascii="Arial" w:hAnsi="Arial" w:cs="Arial"/>
          <w:color w:val="000000"/>
          <w:sz w:val="24"/>
          <w:szCs w:val="24"/>
        </w:rPr>
        <w:t xml:space="preserve">выдвижения,  внесения, обсуждения, рассмотрения </w:t>
      </w:r>
    </w:p>
    <w:p w:rsidR="00683FE0" w:rsidRPr="00360DA3" w:rsidRDefault="00683FE0" w:rsidP="00683FE0">
      <w:pPr>
        <w:rPr>
          <w:rFonts w:ascii="Arial" w:hAnsi="Arial" w:cs="Arial"/>
          <w:iCs/>
          <w:sz w:val="24"/>
          <w:szCs w:val="24"/>
        </w:rPr>
      </w:pPr>
      <w:r w:rsidRPr="00360DA3">
        <w:rPr>
          <w:rFonts w:ascii="Arial" w:hAnsi="Arial" w:cs="Arial"/>
          <w:color w:val="000000"/>
          <w:sz w:val="24"/>
          <w:szCs w:val="24"/>
        </w:rPr>
        <w:t>инициативных проектов, а также проведения их конкурсного отбора</w:t>
      </w:r>
    </w:p>
    <w:p w:rsidR="00683FE0" w:rsidRPr="00360DA3" w:rsidRDefault="00683FE0" w:rsidP="00683FE0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683FE0" w:rsidRPr="00360DA3" w:rsidRDefault="00683FE0" w:rsidP="00683FE0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Pr="00360DA3">
        <w:rPr>
          <w:rFonts w:ascii="Arial" w:eastAsia="Calibri" w:hAnsi="Arial" w:cs="Arial"/>
          <w:bCs/>
          <w:sz w:val="24"/>
          <w:szCs w:val="24"/>
        </w:rPr>
        <w:t>Верхнепашинского сельсовета, Верхнепашинский сельский Совет депутатов</w:t>
      </w:r>
      <w:r w:rsidRPr="00360DA3">
        <w:rPr>
          <w:rFonts w:ascii="Arial" w:hAnsi="Arial" w:cs="Arial"/>
          <w:b/>
          <w:i/>
          <w:sz w:val="24"/>
          <w:szCs w:val="24"/>
        </w:rPr>
        <w:t xml:space="preserve"> </w:t>
      </w:r>
      <w:r w:rsidRPr="00360DA3">
        <w:rPr>
          <w:rFonts w:ascii="Arial" w:hAnsi="Arial" w:cs="Arial"/>
          <w:b/>
          <w:sz w:val="24"/>
          <w:szCs w:val="24"/>
        </w:rPr>
        <w:t>РЕШИЛ:</w:t>
      </w:r>
    </w:p>
    <w:p w:rsidR="00683FE0" w:rsidRPr="00360DA3" w:rsidRDefault="00683FE0" w:rsidP="00683FE0">
      <w:pPr>
        <w:pStyle w:val="ad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360DA3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Pr="00360DA3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360DA3">
        <w:rPr>
          <w:rFonts w:ascii="Arial" w:hAnsi="Arial" w:cs="Arial"/>
          <w:b/>
          <w:i/>
          <w:sz w:val="24"/>
          <w:szCs w:val="24"/>
        </w:rPr>
        <w:t xml:space="preserve"> </w:t>
      </w:r>
      <w:r w:rsidRPr="00360DA3">
        <w:rPr>
          <w:rFonts w:ascii="Arial" w:hAnsi="Arial" w:cs="Arial"/>
          <w:sz w:val="24"/>
          <w:szCs w:val="24"/>
        </w:rPr>
        <w:t>в</w:t>
      </w:r>
      <w:r w:rsidRPr="00360DA3">
        <w:rPr>
          <w:rFonts w:ascii="Arial" w:hAnsi="Arial" w:cs="Arial"/>
          <w:b/>
          <w:i/>
          <w:sz w:val="24"/>
          <w:szCs w:val="24"/>
        </w:rPr>
        <w:t xml:space="preserve"> </w:t>
      </w:r>
      <w:r w:rsidRPr="00360DA3">
        <w:rPr>
          <w:rFonts w:ascii="Arial" w:eastAsia="Calibri" w:hAnsi="Arial" w:cs="Arial"/>
          <w:bCs/>
          <w:sz w:val="24"/>
          <w:szCs w:val="24"/>
        </w:rPr>
        <w:t>Верхнепашинском сельсовете</w:t>
      </w:r>
      <w:r w:rsidRPr="00360DA3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683FE0" w:rsidRPr="00360DA3" w:rsidRDefault="00683FE0" w:rsidP="00683FE0">
      <w:pPr>
        <w:pStyle w:val="ConsNormal"/>
        <w:widowControl/>
        <w:numPr>
          <w:ilvl w:val="0"/>
          <w:numId w:val="2"/>
        </w:numPr>
        <w:ind w:right="0"/>
        <w:jc w:val="both"/>
        <w:rPr>
          <w:b/>
          <w:i/>
          <w:sz w:val="24"/>
          <w:szCs w:val="24"/>
        </w:rPr>
      </w:pPr>
      <w:r w:rsidRPr="00360DA3">
        <w:rPr>
          <w:sz w:val="24"/>
          <w:szCs w:val="24"/>
        </w:rPr>
        <w:t>Контроль за исполнением настоящего решения возложить на постоянную комиссию по законности, правопорядку, защите прав граждан, гражданской обороне и чрезвычайным ситуациям (Росолов Н.Ф.).</w:t>
      </w:r>
    </w:p>
    <w:p w:rsidR="00683FE0" w:rsidRPr="00360DA3" w:rsidRDefault="00683FE0" w:rsidP="00683FE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в  печатном издании «Сельский вестник».</w:t>
      </w:r>
    </w:p>
    <w:p w:rsidR="00683FE0" w:rsidRPr="00360DA3" w:rsidRDefault="00683FE0" w:rsidP="00683FE0">
      <w:pPr>
        <w:autoSpaceDE w:val="0"/>
        <w:autoSpaceDN w:val="0"/>
        <w:adjustRightInd w:val="0"/>
        <w:ind w:left="1069"/>
        <w:jc w:val="both"/>
        <w:rPr>
          <w:rFonts w:ascii="Arial" w:hAnsi="Arial" w:cs="Arial"/>
          <w:b/>
          <w:i/>
          <w:sz w:val="24"/>
          <w:szCs w:val="24"/>
        </w:rPr>
      </w:pPr>
    </w:p>
    <w:p w:rsidR="00683FE0" w:rsidRPr="00360DA3" w:rsidRDefault="00683FE0" w:rsidP="00683FE0">
      <w:pPr>
        <w:widowControl w:val="0"/>
        <w:autoSpaceDE w:val="0"/>
        <w:autoSpaceDN w:val="0"/>
        <w:ind w:left="106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bCs/>
          <w:i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683FE0" w:rsidRPr="00360DA3" w:rsidTr="00884B38">
        <w:tc>
          <w:tcPr>
            <w:tcW w:w="4785" w:type="dxa"/>
          </w:tcPr>
          <w:p w:rsidR="00683FE0" w:rsidRPr="00360DA3" w:rsidRDefault="00683FE0" w:rsidP="0088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DA3">
              <w:rPr>
                <w:rFonts w:ascii="Arial" w:hAnsi="Arial" w:cs="Arial"/>
                <w:sz w:val="24"/>
                <w:szCs w:val="24"/>
              </w:rPr>
              <w:t>Председатель Верхнепашинского</w:t>
            </w:r>
          </w:p>
          <w:p w:rsidR="00683FE0" w:rsidRPr="00360DA3" w:rsidRDefault="00683FE0" w:rsidP="0088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DA3">
              <w:rPr>
                <w:rFonts w:ascii="Arial" w:hAnsi="Arial" w:cs="Arial"/>
                <w:sz w:val="24"/>
                <w:szCs w:val="24"/>
              </w:rPr>
              <w:t>сельского Совета депутатов                                                            ___________________М.В.Демидова</w:t>
            </w:r>
          </w:p>
          <w:p w:rsidR="00683FE0" w:rsidRPr="00360DA3" w:rsidRDefault="00683FE0" w:rsidP="0088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3FE0" w:rsidRPr="00360DA3" w:rsidRDefault="00683FE0" w:rsidP="0088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DA3">
              <w:rPr>
                <w:rFonts w:ascii="Arial" w:hAnsi="Arial" w:cs="Arial"/>
                <w:sz w:val="24"/>
                <w:szCs w:val="24"/>
              </w:rPr>
              <w:t xml:space="preserve">Глава  Верхнепашинского сельсовета    </w:t>
            </w:r>
            <w:r w:rsidRPr="00360DA3">
              <w:rPr>
                <w:rFonts w:ascii="Arial" w:hAnsi="Arial" w:cs="Arial"/>
                <w:sz w:val="24"/>
                <w:szCs w:val="24"/>
              </w:rPr>
              <w:tab/>
            </w:r>
            <w:r w:rsidRPr="00360DA3">
              <w:rPr>
                <w:rFonts w:ascii="Arial" w:hAnsi="Arial" w:cs="Arial"/>
                <w:sz w:val="24"/>
                <w:szCs w:val="24"/>
              </w:rPr>
              <w:tab/>
            </w:r>
            <w:r w:rsidRPr="00360DA3">
              <w:rPr>
                <w:rFonts w:ascii="Arial" w:hAnsi="Arial" w:cs="Arial"/>
                <w:sz w:val="24"/>
                <w:szCs w:val="24"/>
              </w:rPr>
              <w:tab/>
            </w:r>
            <w:r w:rsidRPr="00360DA3">
              <w:rPr>
                <w:rFonts w:ascii="Arial" w:hAnsi="Arial" w:cs="Arial"/>
                <w:sz w:val="24"/>
                <w:szCs w:val="24"/>
              </w:rPr>
              <w:tab/>
              <w:t xml:space="preserve">         ___________________ Е.И. Чапига</w:t>
            </w:r>
          </w:p>
          <w:p w:rsidR="00683FE0" w:rsidRPr="00360DA3" w:rsidRDefault="00683FE0" w:rsidP="00884B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83FE0" w:rsidRPr="00360DA3" w:rsidRDefault="00683FE0" w:rsidP="0088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FE0" w:rsidRPr="00360DA3" w:rsidRDefault="00683FE0" w:rsidP="00683FE0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683FE0" w:rsidRPr="00360DA3" w:rsidRDefault="00683FE0" w:rsidP="00683FE0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DB3FA5" w:rsidRPr="00360DA3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DB3FA5" w:rsidRPr="00360DA3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DB3FA5" w:rsidRPr="00360DA3" w:rsidRDefault="00683FE0" w:rsidP="00DB3FA5">
      <w:pPr>
        <w:ind w:firstLine="709"/>
        <w:rPr>
          <w:rFonts w:ascii="Arial" w:hAnsi="Arial" w:cs="Arial"/>
          <w:bCs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 </w:t>
      </w:r>
    </w:p>
    <w:p w:rsidR="00DB3FA5" w:rsidRPr="00360DA3" w:rsidRDefault="00DB3FA5" w:rsidP="00DB3FA5">
      <w:pPr>
        <w:jc w:val="right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Приложение </w:t>
      </w:r>
    </w:p>
    <w:p w:rsidR="00632730" w:rsidRPr="00360DA3" w:rsidRDefault="00DB3FA5" w:rsidP="00DB3FA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к Решению</w:t>
      </w:r>
      <w:r w:rsidR="00632730" w:rsidRPr="00360DA3">
        <w:rPr>
          <w:rFonts w:ascii="Arial" w:hAnsi="Arial" w:cs="Arial"/>
          <w:sz w:val="24"/>
          <w:szCs w:val="24"/>
        </w:rPr>
        <w:t xml:space="preserve"> Верхнепашинского </w:t>
      </w:r>
    </w:p>
    <w:p w:rsidR="00632730" w:rsidRPr="00360DA3" w:rsidRDefault="00632730" w:rsidP="00DB3FA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сельского Совета депутатов</w:t>
      </w:r>
    </w:p>
    <w:p w:rsidR="00DB3FA5" w:rsidRPr="00360DA3" w:rsidRDefault="00DB3FA5" w:rsidP="00632730">
      <w:pPr>
        <w:widowControl w:val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 </w:t>
      </w:r>
    </w:p>
    <w:p w:rsidR="00DB3FA5" w:rsidRPr="00360DA3" w:rsidRDefault="00DB3FA5" w:rsidP="00DB3FA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от _______________№____</w:t>
      </w:r>
    </w:p>
    <w:p w:rsidR="00DB3FA5" w:rsidRPr="00360DA3" w:rsidRDefault="00DB3FA5" w:rsidP="00DB3FA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ab/>
        <w:t xml:space="preserve"> </w:t>
      </w:r>
    </w:p>
    <w:p w:rsidR="00DB3FA5" w:rsidRPr="00360DA3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ПОРЯДОК</w:t>
      </w:r>
    </w:p>
    <w:p w:rsidR="00DB3FA5" w:rsidRPr="00360DA3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lastRenderedPageBreak/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:rsidR="00DB3FA5" w:rsidRPr="00360DA3" w:rsidRDefault="00DB3FA5" w:rsidP="00DB3FA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DB3FA5" w:rsidRPr="00360DA3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360DA3">
        <w:rPr>
          <w:b/>
          <w:sz w:val="24"/>
          <w:szCs w:val="24"/>
        </w:rPr>
        <w:t>ОБЩИЕ ПОЛОЖЕНИЯ</w:t>
      </w:r>
    </w:p>
    <w:p w:rsidR="00DB3FA5" w:rsidRPr="00360DA3" w:rsidRDefault="00DB3FA5" w:rsidP="00DB3FA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360DA3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632730" w:rsidRPr="00360DA3">
        <w:rPr>
          <w:sz w:val="24"/>
          <w:szCs w:val="24"/>
        </w:rPr>
        <w:t>Верхнепашинском сельсовете</w:t>
      </w:r>
      <w:r w:rsidRPr="00360DA3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632730" w:rsidRPr="00360DA3">
        <w:rPr>
          <w:bCs/>
          <w:sz w:val="24"/>
          <w:szCs w:val="24"/>
        </w:rPr>
        <w:t>Верхнепашинском сельсовете</w:t>
      </w:r>
      <w:r w:rsidRPr="00360DA3">
        <w:rPr>
          <w:i/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632730" w:rsidRPr="00360DA3">
        <w:rPr>
          <w:bCs/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мероприятий, имеющих приоритетное значение для жителей </w:t>
      </w:r>
      <w:r w:rsidR="00632730" w:rsidRPr="00360DA3">
        <w:rPr>
          <w:bCs/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632730" w:rsidRPr="00360DA3">
        <w:rPr>
          <w:bCs/>
          <w:sz w:val="24"/>
          <w:szCs w:val="24"/>
        </w:rPr>
        <w:t>Верхнепашинского сельсовета</w:t>
      </w:r>
      <w:r w:rsidRPr="00360DA3">
        <w:rPr>
          <w:i/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Порядок определения части территории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2) инициативные платежи</w:t>
      </w:r>
      <w:r w:rsidR="00146374" w:rsidRPr="00360DA3">
        <w:rPr>
          <w:sz w:val="24"/>
          <w:szCs w:val="24"/>
        </w:rPr>
        <w:t xml:space="preserve"> - </w:t>
      </w:r>
      <w:bookmarkStart w:id="0" w:name="_GoBack"/>
      <w:bookmarkEnd w:id="0"/>
      <w:r w:rsidRPr="00360DA3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360DA3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360DA3">
        <w:rPr>
          <w:color w:val="000000" w:themeColor="text1"/>
          <w:sz w:val="24"/>
          <w:szCs w:val="24"/>
        </w:rPr>
        <w:t xml:space="preserve"> </w:t>
      </w:r>
      <w:r w:rsidRPr="00360DA3">
        <w:rPr>
          <w:sz w:val="24"/>
          <w:szCs w:val="24"/>
        </w:rPr>
        <w:t xml:space="preserve">Российской Федерации в бюджет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в целях реализации конкретных инициативных проектов;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632730" w:rsidRPr="00360DA3">
        <w:rPr>
          <w:sz w:val="24"/>
          <w:szCs w:val="24"/>
        </w:rPr>
        <w:t>Верхнепашинском сельсовете</w:t>
      </w:r>
      <w:r w:rsidRPr="00360DA3">
        <w:rPr>
          <w:sz w:val="24"/>
          <w:szCs w:val="24"/>
        </w:rPr>
        <w:t xml:space="preserve"> (далее - участники инициативной деятельности):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инициаторы проекта;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администрация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конкурсная комиссия;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представительный орган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632730" w:rsidRPr="00360DA3">
        <w:rPr>
          <w:sz w:val="24"/>
          <w:szCs w:val="24"/>
        </w:rPr>
        <w:t>Верхнепашинский сельсовет</w:t>
      </w:r>
      <w:r w:rsidRPr="00360DA3" w:rsidDel="00D01988">
        <w:rPr>
          <w:sz w:val="24"/>
          <w:szCs w:val="24"/>
        </w:rPr>
        <w:t xml:space="preserve"> </w:t>
      </w:r>
      <w:r w:rsidRPr="00360DA3">
        <w:rPr>
          <w:sz w:val="24"/>
          <w:szCs w:val="24"/>
        </w:rPr>
        <w:t xml:space="preserve">является администрация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.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 w:rsidDel="00D01988">
        <w:rPr>
          <w:sz w:val="24"/>
          <w:szCs w:val="24"/>
        </w:rPr>
        <w:t xml:space="preserve"> </w:t>
      </w:r>
      <w:r w:rsidRPr="00360DA3">
        <w:rPr>
          <w:sz w:val="24"/>
          <w:szCs w:val="24"/>
        </w:rPr>
        <w:t xml:space="preserve">осуществляется администрацией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632730" w:rsidRPr="00360DA3">
        <w:rPr>
          <w:sz w:val="24"/>
          <w:szCs w:val="24"/>
        </w:rPr>
        <w:t>Верхнепашинского</w:t>
      </w:r>
      <w:r w:rsidR="00632730" w:rsidRPr="00360DA3">
        <w:rPr>
          <w:i/>
          <w:sz w:val="24"/>
          <w:szCs w:val="24"/>
        </w:rPr>
        <w:t xml:space="preserve"> </w:t>
      </w:r>
      <w:r w:rsidR="00632730" w:rsidRPr="00360DA3">
        <w:rPr>
          <w:sz w:val="24"/>
          <w:szCs w:val="24"/>
        </w:rPr>
        <w:t>сельсовета</w:t>
      </w:r>
      <w:r w:rsidRPr="00360DA3">
        <w:rPr>
          <w:sz w:val="24"/>
          <w:szCs w:val="24"/>
        </w:rPr>
        <w:t xml:space="preserve">, в том числе инициативных платежей – средств </w:t>
      </w:r>
      <w:r w:rsidRPr="00360DA3">
        <w:rPr>
          <w:sz w:val="24"/>
          <w:szCs w:val="24"/>
        </w:rPr>
        <w:lastRenderedPageBreak/>
        <w:t xml:space="preserve">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360DA3">
        <w:rPr>
          <w:color w:val="000000" w:themeColor="text1"/>
          <w:sz w:val="24"/>
          <w:szCs w:val="24"/>
        </w:rPr>
        <w:t>добровольной</w:t>
      </w:r>
      <w:r w:rsidRPr="00360DA3">
        <w:rPr>
          <w:sz w:val="24"/>
          <w:szCs w:val="24"/>
        </w:rPr>
        <w:t xml:space="preserve"> основе и зачисляемых в местный бюджет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в соответствии с Бюджетным кодексом Российской Федерации.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 w:rsidDel="00770D6E">
        <w:rPr>
          <w:sz w:val="24"/>
          <w:szCs w:val="24"/>
        </w:rPr>
        <w:t xml:space="preserve"> </w:t>
      </w:r>
      <w:r w:rsidRPr="00360DA3">
        <w:rPr>
          <w:sz w:val="24"/>
          <w:szCs w:val="24"/>
        </w:rPr>
        <w:t xml:space="preserve">не должен превышать </w:t>
      </w:r>
      <w:r w:rsidR="00884B38" w:rsidRPr="00360DA3">
        <w:rPr>
          <w:sz w:val="24"/>
          <w:szCs w:val="24"/>
        </w:rPr>
        <w:t>10 000</w:t>
      </w:r>
      <w:r w:rsidRPr="00360DA3">
        <w:rPr>
          <w:sz w:val="24"/>
          <w:szCs w:val="24"/>
        </w:rPr>
        <w:t>рублей</w:t>
      </w:r>
      <w:r w:rsidRPr="00360DA3">
        <w:rPr>
          <w:rStyle w:val="a5"/>
          <w:sz w:val="24"/>
          <w:szCs w:val="24"/>
        </w:rPr>
        <w:footnoteReference w:id="2"/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360DA3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>2. ПОРЯДОК ВЫДВИЖЕНИЯ ИНИЦИАТИВН</w:t>
      </w:r>
      <w:r w:rsidR="00742164" w:rsidRPr="00360DA3">
        <w:rPr>
          <w:rFonts w:ascii="Arial" w:hAnsi="Arial" w:cs="Arial"/>
          <w:b/>
          <w:bCs/>
          <w:sz w:val="24"/>
          <w:szCs w:val="24"/>
        </w:rPr>
        <w:t>Ы</w:t>
      </w:r>
      <w:r w:rsidRPr="00360DA3">
        <w:rPr>
          <w:rFonts w:ascii="Arial" w:hAnsi="Arial" w:cs="Arial"/>
          <w:b/>
          <w:bCs/>
          <w:sz w:val="24"/>
          <w:szCs w:val="24"/>
        </w:rPr>
        <w:t>Х ПРОЕКТОВ</w:t>
      </w: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360DA3" w:rsidRDefault="00DB3FA5" w:rsidP="00DB3FA5">
      <w:pPr>
        <w:pStyle w:val="ConsPlusNormal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2.2. Инициаторами проектов вправе выступить: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- инициативная группа численностью не менее </w:t>
      </w:r>
      <w:r w:rsidR="00884B38" w:rsidRPr="00360DA3">
        <w:rPr>
          <w:sz w:val="24"/>
          <w:szCs w:val="24"/>
        </w:rPr>
        <w:t xml:space="preserve">двух </w:t>
      </w:r>
      <w:r w:rsidRPr="00360DA3">
        <w:rPr>
          <w:sz w:val="24"/>
          <w:szCs w:val="24"/>
        </w:rPr>
        <w:t xml:space="preserve">граждан, достигших шестнадцатилетнего возраста и проживающих на территории муниципального образования </w:t>
      </w:r>
      <w:r w:rsidR="00632730" w:rsidRPr="00360DA3">
        <w:rPr>
          <w:sz w:val="24"/>
          <w:szCs w:val="24"/>
        </w:rPr>
        <w:t>Верхнепашинский сельсовет</w:t>
      </w:r>
      <w:r w:rsidRPr="00360DA3">
        <w:rPr>
          <w:sz w:val="24"/>
          <w:szCs w:val="24"/>
        </w:rPr>
        <w:t>;</w:t>
      </w:r>
      <w:r w:rsidRPr="00360DA3">
        <w:rPr>
          <w:rStyle w:val="a5"/>
          <w:b/>
          <w:sz w:val="24"/>
          <w:szCs w:val="24"/>
        </w:rPr>
        <w:t xml:space="preserve">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632730" w:rsidRPr="00360DA3">
        <w:rPr>
          <w:sz w:val="24"/>
          <w:szCs w:val="24"/>
        </w:rPr>
        <w:t>Верхнепашинский сельсовет;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b/>
          <w:sz w:val="24"/>
          <w:szCs w:val="24"/>
        </w:rPr>
      </w:pPr>
      <w:r w:rsidRPr="00360DA3">
        <w:rPr>
          <w:iCs/>
          <w:sz w:val="24"/>
          <w:szCs w:val="24"/>
        </w:rPr>
        <w:t>- староста сельского населенного пункта</w:t>
      </w:r>
      <w:r w:rsidRPr="00360DA3">
        <w:rPr>
          <w:sz w:val="24"/>
          <w:szCs w:val="24"/>
        </w:rPr>
        <w:t xml:space="preserve"> </w:t>
      </w:r>
      <w:r w:rsidR="00632730" w:rsidRPr="00360DA3">
        <w:rPr>
          <w:sz w:val="24"/>
          <w:szCs w:val="24"/>
        </w:rPr>
        <w:t>Верхнепашинского сельсовета</w:t>
      </w:r>
      <w:r w:rsidR="00BF6792" w:rsidRPr="00360DA3">
        <w:rPr>
          <w:rStyle w:val="a5"/>
          <w:sz w:val="24"/>
          <w:szCs w:val="24"/>
        </w:rPr>
        <w:t xml:space="preserve"> </w:t>
      </w:r>
      <w:r w:rsidRPr="00360DA3">
        <w:rPr>
          <w:sz w:val="24"/>
          <w:szCs w:val="24"/>
        </w:rPr>
        <w:t>(далее также – инициаторы).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2.3. Инициативный проект должен содержать следующие сведения: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632730" w:rsidRPr="00360DA3">
        <w:rPr>
          <w:sz w:val="24"/>
          <w:szCs w:val="24"/>
        </w:rPr>
        <w:t>Верхнепашинский сельсовет;</w:t>
      </w:r>
      <w:r w:rsidR="00632730" w:rsidRPr="00360DA3">
        <w:rPr>
          <w:rStyle w:val="a5"/>
          <w:b/>
          <w:i/>
          <w:sz w:val="24"/>
          <w:szCs w:val="24"/>
        </w:rPr>
        <w:t xml:space="preserve"> </w:t>
      </w:r>
      <w:r w:rsidRPr="00360DA3">
        <w:rPr>
          <w:sz w:val="24"/>
          <w:szCs w:val="24"/>
        </w:rPr>
        <w:t>или его части;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2) обоснование предложений по решению указанной проблемы;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5) планируемые сроки реализации инициативного проекта;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lastRenderedPageBreak/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>3. ОБСУЖДЕНИЕ И РАССМОТРЕНИЕ ИН</w:t>
      </w:r>
      <w:r w:rsidR="00742164" w:rsidRPr="00360DA3">
        <w:rPr>
          <w:rFonts w:ascii="Arial" w:hAnsi="Arial" w:cs="Arial"/>
          <w:b/>
          <w:bCs/>
          <w:sz w:val="24"/>
          <w:szCs w:val="24"/>
        </w:rPr>
        <w:t>И</w:t>
      </w:r>
      <w:r w:rsidRPr="00360DA3">
        <w:rPr>
          <w:rFonts w:ascii="Arial" w:hAnsi="Arial" w:cs="Arial"/>
          <w:b/>
          <w:bCs/>
          <w:sz w:val="24"/>
          <w:szCs w:val="24"/>
        </w:rPr>
        <w:t>ЦИАТИВНЫХ ПРОЕКТОВ</w:t>
      </w: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3.1. Инициативный проект до его внесения в администрацию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</w:t>
      </w:r>
      <w:r w:rsidR="00884B38" w:rsidRPr="00360DA3">
        <w:rPr>
          <w:sz w:val="24"/>
          <w:szCs w:val="24"/>
        </w:rPr>
        <w:t xml:space="preserve">десяти </w:t>
      </w:r>
      <w:r w:rsidRPr="00360DA3">
        <w:rPr>
          <w:sz w:val="24"/>
          <w:szCs w:val="24"/>
        </w:rPr>
        <w:t>граждан</w:t>
      </w:r>
      <w:r w:rsidR="00884B38" w:rsidRPr="00360DA3">
        <w:rPr>
          <w:rStyle w:val="a5"/>
          <w:sz w:val="24"/>
          <w:szCs w:val="24"/>
        </w:rPr>
        <w:t xml:space="preserve"> </w:t>
      </w:r>
      <w:r w:rsidRPr="00360DA3">
        <w:rPr>
          <w:sz w:val="24"/>
          <w:szCs w:val="24"/>
        </w:rPr>
        <w:t xml:space="preserve">.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360DA3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360DA3">
        <w:rPr>
          <w:i/>
          <w:color w:val="000000"/>
          <w:spacing w:val="3"/>
          <w:sz w:val="24"/>
          <w:szCs w:val="24"/>
        </w:rPr>
        <w:t xml:space="preserve"> </w:t>
      </w:r>
      <w:r w:rsidR="00632730" w:rsidRPr="00360DA3">
        <w:rPr>
          <w:color w:val="000000"/>
          <w:spacing w:val="3"/>
          <w:sz w:val="24"/>
          <w:szCs w:val="24"/>
        </w:rPr>
        <w:t>Верхнепашинского сельсовета</w:t>
      </w:r>
      <w:r w:rsidRPr="00360DA3">
        <w:rPr>
          <w:i/>
          <w:color w:val="000000"/>
          <w:spacing w:val="3"/>
          <w:sz w:val="24"/>
          <w:szCs w:val="24"/>
        </w:rPr>
        <w:t xml:space="preserve"> </w:t>
      </w:r>
      <w:r w:rsidRPr="00360DA3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360DA3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0DA3">
        <w:rPr>
          <w:rFonts w:ascii="Arial" w:hAnsi="Arial" w:cs="Arial"/>
          <w:b/>
          <w:sz w:val="24"/>
          <w:szCs w:val="24"/>
        </w:rPr>
        <w:t>4. ВН</w:t>
      </w:r>
      <w:r w:rsidR="00972CC4" w:rsidRPr="00360DA3">
        <w:rPr>
          <w:rFonts w:ascii="Arial" w:hAnsi="Arial" w:cs="Arial"/>
          <w:b/>
          <w:sz w:val="24"/>
          <w:szCs w:val="24"/>
        </w:rPr>
        <w:t>Е</w:t>
      </w:r>
      <w:r w:rsidRPr="00360DA3">
        <w:rPr>
          <w:rFonts w:ascii="Arial" w:hAnsi="Arial" w:cs="Arial"/>
          <w:b/>
          <w:sz w:val="24"/>
          <w:szCs w:val="24"/>
        </w:rPr>
        <w:t xml:space="preserve">СЕНИЕ ИНИЦИАТИВНЫХ ПРОЕКТОВ В АДМИНИСТРАЦИЮ </w:t>
      </w:r>
      <w:r w:rsidR="00972CC4" w:rsidRPr="00360DA3">
        <w:rPr>
          <w:rFonts w:ascii="Arial" w:hAnsi="Arial" w:cs="Arial"/>
          <w:b/>
          <w:bCs/>
          <w:sz w:val="24"/>
          <w:szCs w:val="24"/>
        </w:rPr>
        <w:t>ВЕРХНЕПАШИНСКОГО СЕЛЬСОВЕТА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360DA3">
        <w:rPr>
          <w:sz w:val="24"/>
          <w:szCs w:val="24"/>
        </w:rPr>
        <w:t>4.1. Для проведения конкурсного отбора инициативных проектов</w:t>
      </w:r>
      <w:r w:rsidRPr="00360DA3">
        <w:rPr>
          <w:color w:val="000000"/>
          <w:spacing w:val="3"/>
          <w:sz w:val="24"/>
          <w:szCs w:val="24"/>
        </w:rPr>
        <w:t xml:space="preserve"> администрацией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360DA3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4.3. Информация о внесении инициативного проекта в администрацию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60DA3">
        <w:rPr>
          <w:rFonts w:ascii="Arial" w:eastAsiaTheme="minorHAns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lastRenderedPageBreak/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своих замечаний и предложений по инициативному проекту в течение </w:t>
      </w:r>
      <w:r w:rsidR="00884B38" w:rsidRPr="00360DA3">
        <w:rPr>
          <w:rFonts w:ascii="Arial" w:hAnsi="Arial" w:cs="Arial"/>
          <w:sz w:val="24"/>
          <w:szCs w:val="24"/>
        </w:rPr>
        <w:t xml:space="preserve">10 </w:t>
      </w:r>
      <w:r w:rsidRPr="00360DA3">
        <w:rPr>
          <w:rFonts w:ascii="Arial" w:hAnsi="Arial" w:cs="Arial"/>
          <w:sz w:val="24"/>
          <w:szCs w:val="24"/>
        </w:rPr>
        <w:t xml:space="preserve"> рабочих дней.</w:t>
      </w:r>
      <w:r w:rsidR="00884B38" w:rsidRPr="00360DA3">
        <w:rPr>
          <w:rStyle w:val="a5"/>
          <w:rFonts w:ascii="Arial" w:hAnsi="Arial" w:cs="Arial"/>
          <w:sz w:val="24"/>
          <w:szCs w:val="24"/>
        </w:rPr>
        <w:t xml:space="preserve"> 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632730" w:rsidRPr="00360DA3">
        <w:rPr>
          <w:rFonts w:ascii="Arial" w:hAnsi="Arial" w:cs="Arial"/>
          <w:color w:val="000000"/>
          <w:spacing w:val="3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972CC4" w:rsidRPr="00360DA3">
        <w:rPr>
          <w:rFonts w:ascii="Arial" w:hAnsi="Arial" w:cs="Arial"/>
          <w:spacing w:val="3"/>
          <w:sz w:val="24"/>
          <w:szCs w:val="24"/>
        </w:rPr>
        <w:t>Красноярского края</w:t>
      </w:r>
      <w:r w:rsidRPr="00360DA3">
        <w:rPr>
          <w:rFonts w:ascii="Arial" w:hAnsi="Arial" w:cs="Arial"/>
          <w:spacing w:val="3"/>
          <w:sz w:val="24"/>
          <w:szCs w:val="24"/>
        </w:rPr>
        <w:t xml:space="preserve">, </w:t>
      </w:r>
      <w:r w:rsidR="00972CC4" w:rsidRPr="00360DA3">
        <w:rPr>
          <w:rFonts w:ascii="Arial" w:hAnsi="Arial" w:cs="Arial"/>
          <w:color w:val="000000"/>
          <w:spacing w:val="3"/>
          <w:sz w:val="24"/>
          <w:szCs w:val="24"/>
        </w:rPr>
        <w:t>У</w:t>
      </w: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ставу </w:t>
      </w:r>
      <w:r w:rsidR="00632730" w:rsidRPr="00360DA3">
        <w:rPr>
          <w:rFonts w:ascii="Arial" w:hAnsi="Arial" w:cs="Arial"/>
          <w:color w:val="000000"/>
          <w:spacing w:val="3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360DA3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3FA5" w:rsidRPr="00360DA3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360DA3" w:rsidRDefault="00DB3FA5" w:rsidP="00DB3FA5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5.1. Инициативный проект, внесенный в администрацию </w:t>
      </w:r>
      <w:r w:rsidR="00632730" w:rsidRPr="00360DA3">
        <w:rPr>
          <w:rFonts w:ascii="Arial" w:hAnsi="Arial" w:cs="Arial"/>
          <w:color w:val="000000"/>
          <w:spacing w:val="3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360DA3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образуется конкурсная комиссия.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.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5.6. Председатель конкурсной комиссии: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lastRenderedPageBreak/>
        <w:t>2) формирует проект повестки очередного заседания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4)  председательствует на заседаниях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5.7. Секретарь конкурсной комиссии: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3) оформляет протоколы заседаний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5.8. Член конкурсной комиссии: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2) вносит предложения по вопросам работы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4) голосует на заседаниях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360DA3">
        <w:rPr>
          <w:b/>
          <w:i/>
          <w:sz w:val="24"/>
          <w:szCs w:val="24"/>
        </w:rPr>
        <w:t xml:space="preserve">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- время, дату и место проведения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5.12. Администрация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i/>
          <w:sz w:val="24"/>
          <w:szCs w:val="24"/>
        </w:rPr>
        <w:t xml:space="preserve"> </w:t>
      </w:r>
      <w:r w:rsidRPr="00360DA3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5.13. Администрация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i/>
          <w:sz w:val="24"/>
          <w:szCs w:val="24"/>
        </w:rPr>
        <w:t xml:space="preserve"> </w:t>
      </w:r>
      <w:r w:rsidRPr="00360DA3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360DA3">
          <w:rPr>
            <w:rFonts w:ascii="Arial" w:hAnsi="Arial" w:cs="Arial"/>
            <w:sz w:val="24"/>
            <w:szCs w:val="24"/>
          </w:rPr>
          <w:t>Уставу</w:t>
        </w:r>
      </w:hyperlink>
      <w:r w:rsidRPr="00360DA3">
        <w:rPr>
          <w:rFonts w:ascii="Arial" w:hAnsi="Arial" w:cs="Arial"/>
          <w:sz w:val="24"/>
          <w:szCs w:val="24"/>
        </w:rPr>
        <w:t xml:space="preserve">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>;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360DA3">
        <w:rPr>
          <w:rFonts w:ascii="Arial" w:hAnsi="Arial" w:cs="Arial"/>
          <w:i/>
          <w:sz w:val="24"/>
          <w:szCs w:val="24"/>
        </w:rPr>
        <w:t xml:space="preserve">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необходимых полномочий и прав;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4) отсутствие средств бюджета</w:t>
      </w:r>
      <w:r w:rsidRPr="00360DA3">
        <w:rPr>
          <w:rFonts w:ascii="Arial" w:hAnsi="Arial" w:cs="Arial"/>
          <w:i/>
          <w:sz w:val="24"/>
          <w:szCs w:val="24"/>
        </w:rPr>
        <w:t xml:space="preserve">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360DA3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360DA3">
        <w:rPr>
          <w:sz w:val="24"/>
          <w:szCs w:val="24"/>
        </w:rPr>
        <w:t>5.14. Администрация</w:t>
      </w:r>
      <w:r w:rsidRPr="00360DA3">
        <w:rPr>
          <w:i/>
          <w:sz w:val="24"/>
          <w:szCs w:val="24"/>
        </w:rPr>
        <w:t xml:space="preserve">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вправе, а в случае, предусмотренном </w:t>
      </w:r>
      <w:hyperlink w:anchor="P102" w:history="1">
        <w:r w:rsidRPr="00360DA3">
          <w:rPr>
            <w:sz w:val="24"/>
            <w:szCs w:val="24"/>
          </w:rPr>
          <w:t>подпунктом 5 пункта 5.13</w:t>
        </w:r>
      </w:hyperlink>
      <w:r w:rsidRPr="00360DA3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360DA3" w:rsidRDefault="00DB3FA5" w:rsidP="00DB3FA5">
      <w:pPr>
        <w:jc w:val="both"/>
        <w:rPr>
          <w:rFonts w:ascii="Arial" w:hAnsi="Arial" w:cs="Arial"/>
          <w:sz w:val="24"/>
          <w:szCs w:val="24"/>
        </w:rPr>
      </w:pPr>
    </w:p>
    <w:p w:rsidR="00DB3FA5" w:rsidRPr="00360DA3" w:rsidRDefault="00DB3FA5" w:rsidP="00972CC4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972CC4" w:rsidRPr="00360DA3" w:rsidRDefault="00972CC4" w:rsidP="00972CC4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6.2. </w:t>
      </w:r>
      <w:r w:rsidRPr="00360DA3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 w:rsidDel="00F504A1">
        <w:rPr>
          <w:color w:val="000000"/>
          <w:spacing w:val="3"/>
          <w:sz w:val="24"/>
          <w:szCs w:val="24"/>
        </w:rPr>
        <w:t xml:space="preserve"> </w:t>
      </w:r>
      <w:r w:rsidRPr="00360DA3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В сельском населенном пункте о</w:t>
      </w:r>
      <w:r w:rsidRPr="00360DA3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360DA3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sectPr w:rsidR="00DB3FA5" w:rsidRPr="00360DA3" w:rsidSect="00360D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978" w:rsidRDefault="00411978" w:rsidP="00DB3FA5">
      <w:r>
        <w:separator/>
      </w:r>
    </w:p>
  </w:endnote>
  <w:endnote w:type="continuationSeparator" w:id="1">
    <w:p w:rsidR="00411978" w:rsidRDefault="00411978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978" w:rsidRDefault="00411978" w:rsidP="00DB3FA5">
      <w:r>
        <w:separator/>
      </w:r>
    </w:p>
  </w:footnote>
  <w:footnote w:type="continuationSeparator" w:id="1">
    <w:p w:rsidR="00411978" w:rsidRDefault="00411978" w:rsidP="00DB3FA5">
      <w:r>
        <w:continuationSeparator/>
      </w:r>
    </w:p>
  </w:footnote>
  <w:footnote w:id="2">
    <w:p w:rsidR="00884B38" w:rsidRPr="00F360AF" w:rsidRDefault="00884B38" w:rsidP="00DB3FA5">
      <w:pPr>
        <w:pStyle w:val="a3"/>
        <w:tabs>
          <w:tab w:val="left" w:pos="0"/>
        </w:tabs>
        <w:jc w:val="both"/>
      </w:pPr>
      <w:r w:rsidRPr="00F360AF">
        <w:rPr>
          <w:rStyle w:val="a5"/>
        </w:rPr>
        <w:footnoteRef/>
      </w:r>
      <w:r w:rsidRPr="00F360AF"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892CF21E"/>
    <w:lvl w:ilvl="0" w:tplc="0B1A61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8E372E"/>
    <w:multiLevelType w:val="hybridMultilevel"/>
    <w:tmpl w:val="302ED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3BB"/>
    <w:rsid w:val="000B53B9"/>
    <w:rsid w:val="00146374"/>
    <w:rsid w:val="001809E5"/>
    <w:rsid w:val="002378CC"/>
    <w:rsid w:val="002A07A1"/>
    <w:rsid w:val="00360DA3"/>
    <w:rsid w:val="00397EBD"/>
    <w:rsid w:val="00411978"/>
    <w:rsid w:val="006166D8"/>
    <w:rsid w:val="00632730"/>
    <w:rsid w:val="00683FE0"/>
    <w:rsid w:val="00695F37"/>
    <w:rsid w:val="006F73BB"/>
    <w:rsid w:val="0072146E"/>
    <w:rsid w:val="00742164"/>
    <w:rsid w:val="00884B38"/>
    <w:rsid w:val="00885087"/>
    <w:rsid w:val="0091624F"/>
    <w:rsid w:val="00972CC4"/>
    <w:rsid w:val="00AA4B3A"/>
    <w:rsid w:val="00BF6792"/>
    <w:rsid w:val="00DB3FA5"/>
    <w:rsid w:val="00F0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21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721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83F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3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F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8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7</cp:revision>
  <cp:lastPrinted>2021-11-22T05:51:00Z</cp:lastPrinted>
  <dcterms:created xsi:type="dcterms:W3CDTF">2021-11-21T14:51:00Z</dcterms:created>
  <dcterms:modified xsi:type="dcterms:W3CDTF">2021-12-01T04:03:00Z</dcterms:modified>
</cp:coreProperties>
</file>