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B7" w:rsidRPr="00A557B7" w:rsidRDefault="00A557B7" w:rsidP="00A557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7B7">
        <w:rPr>
          <w:rFonts w:ascii="Times New Roman" w:hAnsi="Times New Roman" w:cs="Times New Roman"/>
          <w:b/>
        </w:rPr>
        <w:t>ПРОЕКТ</w:t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1422">
        <w:rPr>
          <w:rFonts w:ascii="Times New Roman" w:hAnsi="Times New Roman" w:cs="Times New Roman"/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1422">
        <w:rPr>
          <w:rFonts w:ascii="Times New Roman" w:hAnsi="Times New Roman" w:cs="Times New Roman"/>
          <w:sz w:val="28"/>
        </w:rPr>
        <w:t>РОССИЙСКАЯ ФЕДЕРАЦИЯ</w:t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21422">
        <w:rPr>
          <w:rFonts w:ascii="Times New Roman" w:hAnsi="Times New Roman" w:cs="Times New Roman"/>
          <w:b/>
          <w:sz w:val="32"/>
        </w:rPr>
        <w:t xml:space="preserve">ВЕРХНЕПАШИНСКИЙ СЕЛЬСКИЙ СОВЕТ ДЕПУТАТОВ </w:t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1422">
        <w:rPr>
          <w:rFonts w:ascii="Times New Roman" w:hAnsi="Times New Roman" w:cs="Times New Roman"/>
          <w:sz w:val="28"/>
        </w:rPr>
        <w:t>ЕНИСЕЙСКОГО РАЙОНА</w:t>
      </w:r>
    </w:p>
    <w:p w:rsidR="00B21422" w:rsidRPr="00B21422" w:rsidRDefault="00B21422" w:rsidP="00B214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1422">
        <w:rPr>
          <w:rFonts w:ascii="Times New Roman" w:hAnsi="Times New Roman" w:cs="Times New Roman"/>
          <w:sz w:val="28"/>
        </w:rPr>
        <w:t>КРАСНОЯРСКОГО КРАЯ</w:t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42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1422" w:rsidRPr="00B21422" w:rsidRDefault="00B21422" w:rsidP="00B2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422" w:rsidRPr="00B21422" w:rsidRDefault="00B21422" w:rsidP="00B21422">
      <w:pPr>
        <w:shd w:val="clear" w:color="auto" w:fill="FFFFFF"/>
        <w:tabs>
          <w:tab w:val="left" w:pos="3710"/>
          <w:tab w:val="left" w:pos="8275"/>
        </w:tabs>
        <w:spacing w:before="5"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2142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30.01</w:t>
      </w:r>
      <w:r w:rsidRPr="00B21422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1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14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214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с. Верхнепашино                         </w:t>
      </w:r>
      <w:r w:rsidRPr="00B2142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214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35-95</w:t>
      </w:r>
      <w:r w:rsidRPr="00B214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   </w:t>
      </w:r>
    </w:p>
    <w:p w:rsidR="00B21422" w:rsidRPr="00B21422" w:rsidRDefault="00B21422" w:rsidP="00B21422">
      <w:pPr>
        <w:pStyle w:val="1"/>
        <w:ind w:left="0" w:right="-1"/>
        <w:jc w:val="left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92"/>
      </w:tblGrid>
      <w:tr w:rsidR="00B21422" w:rsidRPr="00462D57" w:rsidTr="009043EB">
        <w:tc>
          <w:tcPr>
            <w:tcW w:w="5495" w:type="dxa"/>
          </w:tcPr>
          <w:p w:rsidR="00B21422" w:rsidRPr="00D817A3" w:rsidRDefault="00B21422" w:rsidP="00B21422">
            <w:pPr>
              <w:rPr>
                <w:b/>
                <w:i/>
                <w:highlight w:val="yellow"/>
              </w:rPr>
            </w:pPr>
            <w:r w:rsidRPr="00D817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Порядка назначения и выплаты пенсии за выслугу лет лицам, замещавшим муниципальные должности на постоянной основе в </w:t>
            </w:r>
            <w:r w:rsidRPr="00D817A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Верхнепашинского сельсовета Енисейского района Красноярского края</w:t>
            </w:r>
          </w:p>
        </w:tc>
        <w:tc>
          <w:tcPr>
            <w:tcW w:w="3792" w:type="dxa"/>
          </w:tcPr>
          <w:p w:rsidR="00B21422" w:rsidRPr="00462D57" w:rsidRDefault="00B21422" w:rsidP="009043EB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B21422" w:rsidRDefault="00B21422" w:rsidP="00B21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22" w:rsidRPr="00462D57" w:rsidRDefault="00B21422" w:rsidP="00B21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817A3">
        <w:rPr>
          <w:rFonts w:ascii="Times New Roman" w:hAnsi="Times New Roman" w:cs="Times New Roman"/>
          <w:sz w:val="28"/>
          <w:szCs w:val="28"/>
        </w:rPr>
        <w:t xml:space="preserve"> </w:t>
      </w:r>
      <w:r w:rsidRPr="00D36B4F">
        <w:rPr>
          <w:rFonts w:ascii="Times New Roman" w:hAnsi="Times New Roman" w:cs="Times New Roman"/>
          <w:sz w:val="28"/>
          <w:szCs w:val="28"/>
        </w:rPr>
        <w:t>статьей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</w:t>
      </w:r>
      <w:r>
        <w:rPr>
          <w:rFonts w:ascii="Times New Roman" w:hAnsi="Times New Roman" w:cs="Times New Roman"/>
          <w:sz w:val="28"/>
          <w:szCs w:val="28"/>
        </w:rPr>
        <w:t>ярском крае»</w:t>
      </w:r>
      <w:r w:rsidRPr="00462D57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D817A3">
        <w:rPr>
          <w:rFonts w:ascii="Times New Roman" w:hAnsi="Times New Roman" w:cs="Times New Roman"/>
          <w:sz w:val="28"/>
          <w:szCs w:val="28"/>
        </w:rPr>
        <w:t>45.2</w:t>
      </w:r>
      <w:r w:rsidRPr="00462D5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817A3" w:rsidRPr="00D817A3">
        <w:rPr>
          <w:rFonts w:ascii="Times New Roman" w:hAnsi="Times New Roman" w:cs="Times New Roman"/>
          <w:sz w:val="28"/>
          <w:szCs w:val="28"/>
        </w:rPr>
        <w:t>Верхнепашинского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21422" w:rsidRPr="00462D57" w:rsidRDefault="00B21422" w:rsidP="00B21422">
      <w:pPr>
        <w:pStyle w:val="1"/>
        <w:ind w:left="0" w:right="0" w:firstLine="709"/>
        <w:jc w:val="both"/>
      </w:pPr>
      <w:r w:rsidRPr="00462D57">
        <w:rPr>
          <w:szCs w:val="28"/>
        </w:rPr>
        <w:t xml:space="preserve">1. Утвердить Порядок </w:t>
      </w:r>
      <w:r w:rsidRPr="00D36B4F">
        <w:rPr>
          <w:szCs w:val="28"/>
        </w:rPr>
        <w:t>назначения и выплаты пенсии за выслугу лет лицам, замещавшим муниципальн</w:t>
      </w:r>
      <w:r>
        <w:rPr>
          <w:szCs w:val="28"/>
        </w:rPr>
        <w:t>ые</w:t>
      </w:r>
      <w:r w:rsidRPr="00D36B4F">
        <w:rPr>
          <w:szCs w:val="28"/>
        </w:rPr>
        <w:t xml:space="preserve"> должност</w:t>
      </w:r>
      <w:r>
        <w:rPr>
          <w:szCs w:val="28"/>
        </w:rPr>
        <w:t>и на постоянной основе</w:t>
      </w:r>
      <w:r w:rsidRPr="00D36B4F">
        <w:rPr>
          <w:szCs w:val="28"/>
        </w:rPr>
        <w:t xml:space="preserve"> в </w:t>
      </w:r>
      <w:r w:rsidR="00D817A3" w:rsidRPr="00D817A3">
        <w:rPr>
          <w:szCs w:val="28"/>
        </w:rPr>
        <w:t>администрации Верхнепашинского  сельсовета</w:t>
      </w:r>
      <w:r w:rsidR="00D817A3">
        <w:rPr>
          <w:i/>
          <w:szCs w:val="28"/>
        </w:rPr>
        <w:t xml:space="preserve"> </w:t>
      </w:r>
      <w:r w:rsidRPr="00462D57">
        <w:rPr>
          <w:szCs w:val="28"/>
        </w:rPr>
        <w:t xml:space="preserve">согласно приложению. </w:t>
      </w:r>
    </w:p>
    <w:p w:rsidR="00B21422" w:rsidRPr="00462D57" w:rsidRDefault="00B21422" w:rsidP="00B214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</w:t>
      </w:r>
      <w:r w:rsidR="00D817A3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62D57">
        <w:rPr>
          <w:rFonts w:ascii="Times New Roman" w:hAnsi="Times New Roman" w:cs="Times New Roman"/>
          <w:i/>
          <w:sz w:val="28"/>
          <w:szCs w:val="28"/>
        </w:rPr>
        <w:t>.</w:t>
      </w:r>
    </w:p>
    <w:p w:rsidR="009763F7" w:rsidRDefault="009763F7" w:rsidP="009763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3F7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Решения возложить на депутатскую комиссию по финансам, бюджету, налоговой и экономической политике.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9763F7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силу  в день, следующий за днем </w:t>
      </w:r>
      <w:r w:rsidRPr="009763F7">
        <w:rPr>
          <w:rFonts w:ascii="Times New Roman" w:hAnsi="Times New Roman" w:cs="Times New Roman"/>
          <w:bCs/>
          <w:sz w:val="28"/>
          <w:szCs w:val="28"/>
        </w:rPr>
        <w:t>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 в </w:t>
      </w:r>
      <w:r w:rsidRPr="009763F7">
        <w:rPr>
          <w:rFonts w:ascii="Times New Roman" w:hAnsi="Times New Roman" w:cs="Times New Roman"/>
          <w:bCs/>
          <w:sz w:val="28"/>
          <w:szCs w:val="28"/>
        </w:rPr>
        <w:t xml:space="preserve">информационном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издании </w:t>
      </w:r>
      <w:r w:rsidRPr="009763F7">
        <w:rPr>
          <w:rFonts w:ascii="Times New Roman" w:hAnsi="Times New Roman" w:cs="Times New Roman"/>
          <w:bCs/>
          <w:sz w:val="28"/>
          <w:szCs w:val="28"/>
        </w:rPr>
        <w:t>Верхнепашинского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9763F7">
        <w:rPr>
          <w:rFonts w:ascii="Times New Roman" w:hAnsi="Times New Roman" w:cs="Times New Roman"/>
          <w:bCs/>
          <w:sz w:val="28"/>
          <w:szCs w:val="28"/>
        </w:rPr>
        <w:t>«Сельский вестник».</w:t>
      </w:r>
      <w:r w:rsidRPr="00F46CF6">
        <w:rPr>
          <w:bCs/>
          <w:sz w:val="28"/>
          <w:szCs w:val="28"/>
        </w:rPr>
        <w:t xml:space="preserve"> </w:t>
      </w:r>
    </w:p>
    <w:p w:rsidR="009763F7" w:rsidRDefault="009763F7" w:rsidP="009763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763F7" w:rsidRDefault="009763F7" w:rsidP="009763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763F7" w:rsidRDefault="009763F7" w:rsidP="00B214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63F7" w:rsidRDefault="009763F7" w:rsidP="00B214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96" w:type="dxa"/>
        <w:tblLook w:val="04A0"/>
      </w:tblPr>
      <w:tblGrid>
        <w:gridCol w:w="4644"/>
        <w:gridCol w:w="5352"/>
      </w:tblGrid>
      <w:tr w:rsidR="009763F7" w:rsidRPr="009763F7" w:rsidTr="00A557B7">
        <w:tc>
          <w:tcPr>
            <w:tcW w:w="4644" w:type="dxa"/>
            <w:hideMark/>
          </w:tcPr>
          <w:p w:rsidR="009763F7" w:rsidRPr="009763F7" w:rsidRDefault="009763F7" w:rsidP="009763F7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7">
              <w:rPr>
                <w:rFonts w:ascii="Times New Roman" w:hAnsi="Times New Roman" w:cs="Times New Roman"/>
                <w:sz w:val="28"/>
                <w:szCs w:val="28"/>
              </w:rPr>
              <w:t>Председатель Верхнепашинского</w:t>
            </w:r>
          </w:p>
          <w:p w:rsidR="009763F7" w:rsidRPr="009763F7" w:rsidRDefault="009763F7" w:rsidP="009763F7">
            <w:pPr>
              <w:spacing w:line="240" w:lineRule="auto"/>
              <w:ind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 депутатов </w:t>
            </w:r>
            <w:r w:rsidRPr="009763F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</w:t>
            </w:r>
            <w:r w:rsidRPr="009763F7">
              <w:rPr>
                <w:rFonts w:ascii="Times New Roman" w:hAnsi="Times New Roman" w:cs="Times New Roman"/>
                <w:sz w:val="28"/>
                <w:szCs w:val="28"/>
              </w:rPr>
              <w:t xml:space="preserve">М.В. Демидова </w:t>
            </w:r>
          </w:p>
        </w:tc>
        <w:tc>
          <w:tcPr>
            <w:tcW w:w="5352" w:type="dxa"/>
          </w:tcPr>
          <w:p w:rsidR="009763F7" w:rsidRDefault="009763F7" w:rsidP="009763F7">
            <w:pPr>
              <w:ind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7">
              <w:rPr>
                <w:rFonts w:ascii="Times New Roman" w:hAnsi="Times New Roman" w:cs="Times New Roman"/>
                <w:sz w:val="28"/>
                <w:szCs w:val="28"/>
              </w:rPr>
              <w:t xml:space="preserve">Глава Верхнепашинского  сельсовета                                              </w:t>
            </w:r>
          </w:p>
          <w:p w:rsidR="009763F7" w:rsidRPr="009763F7" w:rsidRDefault="009763F7" w:rsidP="009043EB">
            <w:pPr>
              <w:ind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7">
              <w:rPr>
                <w:rFonts w:ascii="Times New Roman" w:hAnsi="Times New Roman" w:cs="Times New Roman"/>
                <w:sz w:val="28"/>
                <w:szCs w:val="28"/>
              </w:rPr>
              <w:t>_____________________Е.И.Чапига</w:t>
            </w:r>
          </w:p>
          <w:p w:rsidR="009763F7" w:rsidRDefault="009763F7" w:rsidP="009043EB">
            <w:pPr>
              <w:pStyle w:val="1"/>
              <w:ind w:left="3969"/>
              <w:jc w:val="right"/>
              <w:rPr>
                <w:szCs w:val="28"/>
              </w:rPr>
            </w:pPr>
          </w:p>
          <w:tbl>
            <w:tblPr>
              <w:tblStyle w:val="a6"/>
              <w:tblW w:w="5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36"/>
            </w:tblGrid>
            <w:tr w:rsidR="00A557B7" w:rsidTr="00A557B7">
              <w:tc>
                <w:tcPr>
                  <w:tcW w:w="5136" w:type="dxa"/>
                </w:tcPr>
                <w:p w:rsidR="00206DCF" w:rsidRDefault="00206DCF" w:rsidP="00A557B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A557B7" w:rsidRPr="00A557B7" w:rsidRDefault="00A557B7" w:rsidP="00A557B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557B7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Приложение  к Решению</w:t>
                  </w:r>
                </w:p>
                <w:p w:rsidR="00A557B7" w:rsidRPr="00A557B7" w:rsidRDefault="00A557B7" w:rsidP="00A557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557B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Верхнепашинского сельского Совета депутатов</w:t>
                  </w:r>
                </w:p>
                <w:p w:rsidR="00A557B7" w:rsidRPr="00A557B7" w:rsidRDefault="00A557B7" w:rsidP="00A557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557B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от 30.01. 2023 №35-95р</w:t>
                  </w:r>
                </w:p>
                <w:p w:rsidR="00A557B7" w:rsidRDefault="00A557B7" w:rsidP="009043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763F7" w:rsidRPr="009763F7" w:rsidRDefault="009763F7" w:rsidP="0090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422" w:rsidRPr="00B6223D" w:rsidRDefault="00B21422" w:rsidP="00B2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422" w:rsidRPr="00B6223D" w:rsidRDefault="00B21422" w:rsidP="00B21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23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21422" w:rsidRPr="009763F7" w:rsidRDefault="00B21422" w:rsidP="00B21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B4F">
        <w:rPr>
          <w:rFonts w:ascii="Times New Roman" w:hAnsi="Times New Roman" w:cs="Times New Roman"/>
          <w:b/>
          <w:bCs/>
          <w:sz w:val="28"/>
          <w:szCs w:val="28"/>
        </w:rPr>
        <w:t>назначения и выплаты пенсии за выслугу лет лицам, замещавшим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D36B4F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 на постоянной основе</w:t>
      </w:r>
      <w:r w:rsidRPr="00D36B4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9763F7" w:rsidRPr="009763F7">
        <w:rPr>
          <w:rFonts w:ascii="Times New Roman" w:hAnsi="Times New Roman" w:cs="Times New Roman"/>
          <w:b/>
          <w:bCs/>
          <w:sz w:val="28"/>
          <w:szCs w:val="28"/>
        </w:rPr>
        <w:t>администрации Верхнепашинского сельсовета Енисейского района Красноярского края</w:t>
      </w:r>
    </w:p>
    <w:p w:rsidR="00B21422" w:rsidRPr="00B6223D" w:rsidRDefault="00B21422" w:rsidP="00B2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7B7" w:rsidRDefault="00B21422" w:rsidP="00B2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2A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Бюджетным кодексом Российской Федерации, 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и определяет процедуру </w:t>
      </w:r>
      <w:r w:rsidRPr="00465B55">
        <w:rPr>
          <w:rFonts w:ascii="Times New Roman" w:hAnsi="Times New Roman" w:cs="Times New Roman"/>
          <w:sz w:val="28"/>
          <w:szCs w:val="28"/>
        </w:rPr>
        <w:t xml:space="preserve">назначения и выплаты пенсии за выслугу лет за счет средств бюджета </w:t>
      </w:r>
      <w:r w:rsidR="00465B55" w:rsidRPr="00465B55">
        <w:rPr>
          <w:rFonts w:ascii="Times New Roman" w:hAnsi="Times New Roman" w:cs="Times New Roman"/>
          <w:sz w:val="28"/>
          <w:szCs w:val="28"/>
        </w:rPr>
        <w:t>Верхнепашинского сельсовета</w:t>
      </w:r>
      <w:r w:rsidRPr="003342A4">
        <w:rPr>
          <w:rFonts w:ascii="Times New Roman" w:hAnsi="Times New Roman" w:cs="Times New Roman"/>
          <w:sz w:val="28"/>
          <w:szCs w:val="28"/>
        </w:rPr>
        <w:t xml:space="preserve"> лицам, замещавшим муниципальные должности на постоянной основе </w:t>
      </w:r>
      <w:r w:rsidRPr="003342A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65B55" w:rsidRPr="00465B55">
        <w:rPr>
          <w:rFonts w:ascii="Times New Roman" w:hAnsi="Times New Roman" w:cs="Times New Roman"/>
          <w:bCs/>
          <w:sz w:val="28"/>
          <w:szCs w:val="28"/>
        </w:rPr>
        <w:t>администрации Верхнепашинского сельсовета Енисейского района Красноярского края</w:t>
      </w:r>
    </w:p>
    <w:p w:rsidR="00B21422" w:rsidRPr="00465B55" w:rsidRDefault="00B21422" w:rsidP="00B2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2.Пенсия за выслугу лет назначается по </w:t>
      </w:r>
      <w:r w:rsidRPr="007D3499">
        <w:rPr>
          <w:rFonts w:ascii="Times New Roman" w:hAnsi="Times New Roman" w:cs="Times New Roman"/>
          <w:sz w:val="28"/>
          <w:szCs w:val="28"/>
        </w:rPr>
        <w:t>заявлению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 лица, претендующего на выплату указанной пенсии. Решение о назначении пенсии за выслугу лет оформляется </w:t>
      </w:r>
      <w:r w:rsidRPr="00465B55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465B55" w:rsidRPr="0046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B55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D432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65B55" w:rsidRPr="00465B55">
        <w:rPr>
          <w:rFonts w:ascii="Times New Roman" w:eastAsia="Times New Roman" w:hAnsi="Times New Roman" w:cs="Times New Roman"/>
          <w:sz w:val="28"/>
          <w:szCs w:val="28"/>
        </w:rPr>
        <w:t>Верхнепашинского сельсовета</w:t>
      </w:r>
      <w:r w:rsidRPr="00465B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1422" w:rsidRPr="00465B55" w:rsidRDefault="00B21422" w:rsidP="00B2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о назначении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пенсии за выслугу лет подается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557B7" w:rsidRPr="00A557B7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A557B7">
        <w:rPr>
          <w:rFonts w:ascii="Times New Roman" w:eastAsia="Times New Roman" w:hAnsi="Times New Roman" w:cs="Times New Roman"/>
          <w:sz w:val="28"/>
          <w:szCs w:val="28"/>
        </w:rPr>
        <w:t>страцию Верхнепашинского сельсо</w:t>
      </w:r>
      <w:r w:rsidR="00A557B7" w:rsidRPr="00A557B7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A557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1422" w:rsidRPr="00D4329C" w:rsidRDefault="00B21422" w:rsidP="00B21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4329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прилагаемых к 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заявлению о назначении пенсии за выслугу лет </w:t>
      </w:r>
      <w:r w:rsidRPr="00D4329C">
        <w:rPr>
          <w:rFonts w:ascii="Times New Roman" w:hAnsi="Times New Roman" w:cs="Times New Roman"/>
          <w:sz w:val="28"/>
          <w:szCs w:val="28"/>
        </w:rPr>
        <w:t>(далее - документы):</w:t>
      </w:r>
    </w:p>
    <w:p w:rsidR="00B21422" w:rsidRPr="00D4329C" w:rsidRDefault="00B21422" w:rsidP="00B21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а) копия паспорта </w:t>
      </w:r>
      <w:r w:rsidRPr="00D4329C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предъявлением подлинника;</w:t>
      </w:r>
    </w:p>
    <w:p w:rsidR="00B21422" w:rsidRPr="00D4329C" w:rsidRDefault="00B21422" w:rsidP="00B2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б) копия СНИЛС;</w:t>
      </w:r>
    </w:p>
    <w:p w:rsidR="00B21422" w:rsidRPr="00D4329C" w:rsidRDefault="00B21422" w:rsidP="00B2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в) копия трудовой книжки</w:t>
      </w:r>
      <w:r w:rsidRPr="00D4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предъявлением подлинника</w:t>
      </w:r>
      <w:r w:rsidR="0046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>(за исключением случаев, когда в соответствии с действующим законодательством трудовая книжка не ведется), иных документов, подтверждающих периоды, включаемые в стаж замещения муниципальных должностей для назначения пенсии за выслугу лет;</w:t>
      </w:r>
    </w:p>
    <w:p w:rsidR="00B21422" w:rsidRPr="00D4329C" w:rsidRDefault="00B21422" w:rsidP="00B2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г) реквизиты для перечисления пенсии за выслугу лет.</w:t>
      </w:r>
    </w:p>
    <w:p w:rsidR="00B21422" w:rsidRPr="00D4329C" w:rsidRDefault="00B21422" w:rsidP="00B21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К документам, предусмотренным настоящим пунктом, могут быть приобщены иные материалы, подтверждающие срок исполнения полномочий  по муниципальной должности лица, претендующего на назначение пенсии за выслугу лет.</w:t>
      </w:r>
    </w:p>
    <w:p w:rsidR="00B21422" w:rsidRDefault="00B21422" w:rsidP="00B2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В заявлении указывается избранный заявителем способ получения пенсии за выслугу лет (на лицевой счет получателя в кредитной организации либо почтовым переводом по адресу).</w:t>
      </w:r>
    </w:p>
    <w:p w:rsidR="00B21422" w:rsidRDefault="00B21422" w:rsidP="00B2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821B8">
        <w:rPr>
          <w:rFonts w:ascii="Times New Roman" w:eastAsia="Times New Roman" w:hAnsi="Times New Roman" w:cs="Times New Roman"/>
          <w:sz w:val="28"/>
          <w:szCs w:val="28"/>
        </w:rPr>
        <w:t>Документы, которые заявитель вправе предоставить по собственной инициативе, так как они подлежат</w:t>
      </w:r>
      <w:r w:rsidR="0046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1B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предоставлению в рамках 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информационного взаимодействия:</w:t>
      </w:r>
    </w:p>
    <w:p w:rsidR="00B21422" w:rsidRPr="003342A4" w:rsidRDefault="00B21422" w:rsidP="00B2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копии муниципального правового акта, приказа об освобождении от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наличии);</w:t>
      </w:r>
    </w:p>
    <w:p w:rsidR="00B21422" w:rsidRPr="00D830BE" w:rsidRDefault="00B21422" w:rsidP="00B2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>справка, подтверждающая денежное вознаграждение по соответствующей должности на момент назначения пенсии;</w:t>
      </w:r>
    </w:p>
    <w:p w:rsidR="00B21422" w:rsidRDefault="00B21422" w:rsidP="00B2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справка о размерах  </w:t>
      </w:r>
      <w:r w:rsidRPr="00D830BE">
        <w:rPr>
          <w:rFonts w:ascii="Times New Roman" w:eastAsia="Calibri" w:hAnsi="Times New Roman" w:cs="Times New Roman"/>
          <w:sz w:val="28"/>
          <w:szCs w:val="28"/>
        </w:rPr>
        <w:t>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от 28 декабря 2013 года № 400-ФЗ «О страховых пенсиях»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1422" w:rsidRDefault="00B21422" w:rsidP="00B21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180">
        <w:rPr>
          <w:rFonts w:ascii="Times New Roman" w:hAnsi="Times New Roman" w:cs="Times New Roman"/>
          <w:sz w:val="28"/>
          <w:szCs w:val="28"/>
        </w:rPr>
        <w:t>В случае непредставления заявителем по собственной инициативе находящихся в распоряжении органов (организаций), предоставляющих (участвующих в предоставлении) государственных и муниципальных услуг, документов, указанных в настояще</w:t>
      </w:r>
      <w:r>
        <w:rPr>
          <w:rFonts w:ascii="Times New Roman" w:hAnsi="Times New Roman" w:cs="Times New Roman"/>
          <w:sz w:val="28"/>
          <w:szCs w:val="28"/>
        </w:rPr>
        <w:t>м пункте</w:t>
      </w:r>
      <w:r w:rsidRPr="002B7180">
        <w:rPr>
          <w:rFonts w:ascii="Times New Roman" w:hAnsi="Times New Roman" w:cs="Times New Roman"/>
          <w:sz w:val="28"/>
          <w:szCs w:val="28"/>
        </w:rPr>
        <w:t xml:space="preserve">, </w:t>
      </w:r>
      <w:r w:rsidRPr="00465B55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Pr="002B7180">
        <w:rPr>
          <w:rFonts w:ascii="Times New Roman" w:hAnsi="Times New Roman" w:cs="Times New Roman"/>
          <w:sz w:val="28"/>
          <w:szCs w:val="28"/>
        </w:rPr>
        <w:t xml:space="preserve"> </w:t>
      </w:r>
      <w:r w:rsidRPr="00EA2E51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465B55" w:rsidRPr="00EA2E51">
        <w:rPr>
          <w:rFonts w:ascii="Times New Roman" w:hAnsi="Times New Roman" w:cs="Times New Roman"/>
          <w:b/>
          <w:sz w:val="28"/>
          <w:szCs w:val="28"/>
        </w:rPr>
        <w:t>двух</w:t>
      </w:r>
      <w:r w:rsidR="00465B55" w:rsidRPr="00465B55">
        <w:rPr>
          <w:rFonts w:ascii="Times New Roman" w:hAnsi="Times New Roman" w:cs="Times New Roman"/>
          <w:sz w:val="28"/>
          <w:szCs w:val="28"/>
        </w:rPr>
        <w:t xml:space="preserve"> </w:t>
      </w:r>
      <w:r w:rsidRPr="00465B55">
        <w:rPr>
          <w:rFonts w:ascii="Times New Roman" w:hAnsi="Times New Roman" w:cs="Times New Roman"/>
          <w:sz w:val="28"/>
          <w:szCs w:val="28"/>
        </w:rPr>
        <w:t xml:space="preserve"> </w:t>
      </w:r>
      <w:r w:rsidR="00465B55" w:rsidRPr="00EA2E51">
        <w:rPr>
          <w:rFonts w:ascii="Times New Roman" w:hAnsi="Times New Roman" w:cs="Times New Roman"/>
          <w:b/>
          <w:sz w:val="28"/>
          <w:szCs w:val="28"/>
        </w:rPr>
        <w:t xml:space="preserve">рабочих </w:t>
      </w:r>
      <w:r w:rsidRPr="00EA2E51">
        <w:rPr>
          <w:rFonts w:ascii="Times New Roman" w:hAnsi="Times New Roman" w:cs="Times New Roman"/>
          <w:b/>
          <w:sz w:val="28"/>
          <w:szCs w:val="28"/>
        </w:rPr>
        <w:t>дней</w:t>
      </w:r>
      <w:r w:rsidRPr="002B7180">
        <w:rPr>
          <w:rFonts w:ascii="Times New Roman" w:hAnsi="Times New Roman" w:cs="Times New Roman"/>
          <w:sz w:val="28"/>
          <w:szCs w:val="28"/>
        </w:rPr>
        <w:t xml:space="preserve"> формирует и направляет необходимые межведомственные запросы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422" w:rsidRDefault="00B21422" w:rsidP="00B21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пенсии за выслугу лет регистрируется </w:t>
      </w:r>
      <w:r w:rsidR="00465B55" w:rsidRPr="00465B55">
        <w:rPr>
          <w:rFonts w:ascii="Times New Roman" w:eastAsia="Times New Roman" w:hAnsi="Times New Roman" w:cs="Times New Roman"/>
          <w:sz w:val="28"/>
          <w:szCs w:val="28"/>
        </w:rPr>
        <w:t>ответственным специалистом администрации Верхнепашинского сельсовета</w:t>
      </w:r>
      <w:r w:rsidR="00465B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>в день его подачи.</w:t>
      </w:r>
    </w:p>
    <w:p w:rsidR="00B21422" w:rsidRPr="00D830BE" w:rsidRDefault="00B21422" w:rsidP="00B21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30BE">
        <w:rPr>
          <w:rFonts w:ascii="Times New Roman" w:eastAsia="Times New Roman" w:hAnsi="Times New Roman" w:cs="Times New Roman"/>
          <w:sz w:val="28"/>
          <w:szCs w:val="28"/>
        </w:rPr>
        <w:t>В случае получения указанного заявления по почте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днем подачи заявления считается дата его регистрации в срок не позднее 1 рабочего дня со дня поступления заявления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65B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465B55" w:rsidRPr="00465B55">
        <w:rPr>
          <w:rFonts w:ascii="Times New Roman" w:eastAsia="Times New Roman" w:hAnsi="Times New Roman" w:cs="Times New Roman"/>
          <w:sz w:val="28"/>
          <w:szCs w:val="28"/>
        </w:rPr>
        <w:t>Верхнепашинского сельсо</w:t>
      </w:r>
      <w:r w:rsidR="00465B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5B55" w:rsidRPr="00465B55">
        <w:rPr>
          <w:rFonts w:ascii="Times New Roman" w:eastAsia="Times New Roman" w:hAnsi="Times New Roman" w:cs="Times New Roman"/>
          <w:sz w:val="28"/>
          <w:szCs w:val="28"/>
        </w:rPr>
        <w:t>ета</w:t>
      </w:r>
      <w:r w:rsidRPr="00D830B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21422" w:rsidRPr="00D830BE" w:rsidRDefault="00B21422" w:rsidP="00B21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46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B55" w:rsidRPr="00465B55">
        <w:rPr>
          <w:rFonts w:ascii="Times New Roman" w:eastAsia="Times New Roman" w:hAnsi="Times New Roman" w:cs="Times New Roman"/>
          <w:sz w:val="28"/>
          <w:szCs w:val="28"/>
        </w:rPr>
        <w:t>Ответственный специалист администрации</w:t>
      </w:r>
      <w:r w:rsidRPr="003342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EA2E51">
        <w:rPr>
          <w:rFonts w:ascii="Times New Roman" w:eastAsia="Times New Roman" w:hAnsi="Times New Roman" w:cs="Times New Roman"/>
          <w:b/>
          <w:sz w:val="28"/>
          <w:szCs w:val="28"/>
        </w:rPr>
        <w:t>5 рабочих дней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 и документов, предусмотренных </w:t>
      </w:r>
      <w:hyperlink w:anchor="P91" w:history="1">
        <w:r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</w:t>
        </w:r>
        <w:r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</w:t>
        </w:r>
        <w:r w:rsidR="00465B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3342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5</w:t>
      </w:r>
      <w:r w:rsidR="0046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>настоящего По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, производит подсчет общего срока исполнения полномочий, готовит справку </w:t>
      </w:r>
      <w:r w:rsidRPr="00D83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периодах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замещения муниципальных должностей</w:t>
      </w:r>
      <w:r w:rsidR="0046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и приобщает ее к материалам по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назначению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пенсии за выслугу лет.</w:t>
      </w:r>
    </w:p>
    <w:p w:rsidR="00B21422" w:rsidRPr="00E9225E" w:rsidRDefault="00B21422" w:rsidP="00B21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25E">
        <w:rPr>
          <w:rFonts w:ascii="Times New Roman" w:eastAsia="Times New Roman" w:hAnsi="Times New Roman" w:cs="Times New Roman"/>
          <w:sz w:val="28"/>
          <w:szCs w:val="28"/>
        </w:rPr>
        <w:t>Справка о периодах замещения муниципальных должностей должна содержать указания на периоды исполнения полномочий по муниципальной должности лица, претендующего на назначение пенсии за выслугу лет, ссылки на реквизиты распорядительных актов  (решений) о его избрании (прекращении исполнения полномочий) по периодам службы, полные наименования мест работы (службы).</w:t>
      </w:r>
    </w:p>
    <w:p w:rsidR="00B21422" w:rsidRDefault="00B21422" w:rsidP="00B21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EA2E51">
        <w:rPr>
          <w:rFonts w:ascii="Times New Roman" w:eastAsia="Times New Roman" w:hAnsi="Times New Roman" w:cs="Times New Roman"/>
          <w:b/>
          <w:sz w:val="28"/>
          <w:szCs w:val="28"/>
        </w:rPr>
        <w:t>В течение 5 рабочих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подготовки справки о периодах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замещения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A2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должностей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, лица претендующего на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EA2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>пенсии за выслугу лет</w:t>
      </w:r>
      <w:r w:rsidRPr="00EA2E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2E51" w:rsidRPr="00EA2E51">
        <w:rPr>
          <w:rFonts w:ascii="Times New Roman" w:eastAsia="Times New Roman" w:hAnsi="Times New Roman" w:cs="Times New Roman"/>
          <w:sz w:val="28"/>
          <w:szCs w:val="28"/>
        </w:rPr>
        <w:t>ответственный специалист</w:t>
      </w:r>
      <w:r w:rsidRPr="00EA2E5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готовит проект распоряжения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о назначении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пенсии за выслугу лет соответствующему гражданину в соответствии с </w:t>
      </w:r>
      <w:hyperlink w:anchor="P79" w:history="1">
        <w:r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Pr="003342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1422" w:rsidRPr="00EA2E51" w:rsidRDefault="00B21422" w:rsidP="00B21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422" w:rsidRPr="00A557B7" w:rsidRDefault="00B21422" w:rsidP="00B21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57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Распоряжение о назначении пенсии за выслугу лет должно содержать следующую информацию:</w:t>
      </w:r>
    </w:p>
    <w:p w:rsidR="00B21422" w:rsidRPr="00A557B7" w:rsidRDefault="00B21422" w:rsidP="00B21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фамилию, имя, отчество (последнее - при наличии) лица, претендующего на предоставление пенсии за выслугу лет;</w:t>
      </w:r>
    </w:p>
    <w:p w:rsidR="00B21422" w:rsidRPr="00A557B7" w:rsidRDefault="00B21422" w:rsidP="00B21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наименование муниципальной должности на дату прекращения исполнения полномочий по муниципальной должности  либо на дату достижения лицом, претендующим на </w:t>
      </w:r>
      <w:r w:rsidR="00EA2E51" w:rsidRPr="00A55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назначение </w:t>
      </w:r>
      <w:r w:rsidRPr="00A55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пенсии за выслугу лет, </w:t>
      </w:r>
      <w:r w:rsidRPr="00A55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возраста, дающего право на страховую пенсию по старости (инвалидности) в соответствии с </w:t>
      </w:r>
      <w:hyperlink r:id="rId7" w:history="1">
        <w:r w:rsidRPr="00A557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 статьи 8</w:t>
        </w:r>
      </w:hyperlink>
      <w:r w:rsidRPr="00A55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A557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статьями 30</w:t>
        </w:r>
      </w:hyperlink>
      <w:r w:rsidRPr="00A55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9" w:history="1">
        <w:r w:rsidRPr="00A557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33</w:t>
        </w:r>
      </w:hyperlink>
      <w:r w:rsidRPr="00A55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28.12.2013 № 400-ФЗ «О страховых пенсиях» (дававшего право на трудовую пенсию в соответствии с Федеральным</w:t>
      </w:r>
      <w:r w:rsidR="00EA2E51" w:rsidRPr="00A55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A557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5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17.12.2001 № 173-ФЗ «О трудовых пенсиях в Российской Федерации») (в соответствии с выбором лица, претендующего на назначение пенсии за выслугу лет);</w:t>
      </w:r>
    </w:p>
    <w:p w:rsidR="00B21422" w:rsidRPr="00A557B7" w:rsidRDefault="00B21422" w:rsidP="00EA2E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557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A55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периоды замещения муниципальных должностей;</w:t>
      </w:r>
    </w:p>
    <w:p w:rsidR="00B21422" w:rsidRPr="00A557B7" w:rsidRDefault="00B21422" w:rsidP="00EA2E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процентное отношение к месячному денежному вознаграждению, исходя из которого устанавливается конкретный размер пенсии за выслугу лет, определенный в зависимости от периодов замещения муниципальных должностей лица, претендующего на назначение пенсии за выслугу лет;</w:t>
      </w:r>
    </w:p>
    <w:p w:rsidR="00B21422" w:rsidRPr="00881479" w:rsidRDefault="00B21422" w:rsidP="00B21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881479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обстоятельств, препятствующих назначению пенсии за выслугу лет, лицо, претендующее на назначение указанной пенсии, </w:t>
      </w:r>
      <w:r w:rsidRPr="00EA2E51">
        <w:rPr>
          <w:rFonts w:ascii="Times New Roman" w:eastAsia="Times New Roman" w:hAnsi="Times New Roman" w:cs="Times New Roman"/>
          <w:b/>
          <w:sz w:val="28"/>
          <w:szCs w:val="28"/>
        </w:rPr>
        <w:t>в течение семи</w:t>
      </w:r>
      <w:r w:rsidRPr="00881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E51">
        <w:rPr>
          <w:rFonts w:ascii="Times New Roman" w:eastAsia="Times New Roman" w:hAnsi="Times New Roman" w:cs="Times New Roman"/>
          <w:b/>
          <w:sz w:val="28"/>
          <w:szCs w:val="28"/>
        </w:rPr>
        <w:t>рабочих дней</w:t>
      </w:r>
      <w:r w:rsidRPr="00881479">
        <w:rPr>
          <w:rFonts w:ascii="Times New Roman" w:eastAsia="Times New Roman" w:hAnsi="Times New Roman" w:cs="Times New Roman"/>
          <w:sz w:val="28"/>
          <w:szCs w:val="28"/>
        </w:rPr>
        <w:t xml:space="preserve"> с даты установления таких обстоятельств письменно информируется </w:t>
      </w:r>
      <w:r w:rsidR="00EA2E51">
        <w:rPr>
          <w:rFonts w:ascii="Times New Roman" w:eastAsia="Times New Roman" w:hAnsi="Times New Roman" w:cs="Times New Roman"/>
          <w:sz w:val="28"/>
          <w:szCs w:val="28"/>
        </w:rPr>
        <w:t>ответственным специалистом</w:t>
      </w:r>
      <w:r w:rsidRPr="008814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2E51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EA2E51" w:rsidRPr="00EA2E5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479">
        <w:rPr>
          <w:rFonts w:ascii="Times New Roman" w:eastAsia="Times New Roman" w:hAnsi="Times New Roman" w:cs="Times New Roman"/>
          <w:sz w:val="28"/>
          <w:szCs w:val="28"/>
        </w:rPr>
        <w:t xml:space="preserve"> о причинах отказа в назначении пенсии за выслугу лет.</w:t>
      </w:r>
    </w:p>
    <w:p w:rsidR="00B21422" w:rsidRPr="00881479" w:rsidRDefault="00B21422" w:rsidP="00B21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7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 w:rsidRPr="00881479">
        <w:rPr>
          <w:rFonts w:ascii="Times New Roman" w:eastAsia="Times New Roman" w:hAnsi="Times New Roman" w:cs="Times New Roman"/>
          <w:sz w:val="28"/>
          <w:szCs w:val="28"/>
        </w:rPr>
        <w:t>в назначении пенсии за выслугу лет:</w:t>
      </w:r>
    </w:p>
    <w:p w:rsidR="00B21422" w:rsidRPr="00881479" w:rsidRDefault="00B21422" w:rsidP="00B21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479">
        <w:rPr>
          <w:rFonts w:ascii="Times New Roman" w:eastAsia="Times New Roman" w:hAnsi="Times New Roman" w:cs="Times New Roman"/>
          <w:sz w:val="28"/>
          <w:szCs w:val="28"/>
        </w:rPr>
        <w:t xml:space="preserve">- отсутствие условий, </w:t>
      </w:r>
      <w:r w:rsidRPr="00881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установленных </w:t>
      </w:r>
      <w:r w:rsidRPr="0088147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EA2E51">
        <w:rPr>
          <w:rFonts w:ascii="Times New Roman" w:hAnsi="Times New Roman" w:cs="Times New Roman"/>
          <w:sz w:val="28"/>
          <w:szCs w:val="28"/>
        </w:rPr>
        <w:t>45.2</w:t>
      </w:r>
      <w:r w:rsidRPr="00881479">
        <w:rPr>
          <w:rFonts w:ascii="Times New Roman" w:hAnsi="Times New Roman" w:cs="Times New Roman"/>
          <w:sz w:val="28"/>
          <w:szCs w:val="28"/>
        </w:rPr>
        <w:t xml:space="preserve"> </w:t>
      </w:r>
      <w:r w:rsidR="00EA2E51">
        <w:rPr>
          <w:rFonts w:ascii="Times New Roman" w:hAnsi="Times New Roman" w:cs="Times New Roman"/>
          <w:sz w:val="28"/>
          <w:szCs w:val="28"/>
        </w:rPr>
        <w:t>Верхнепашинского сельсовета</w:t>
      </w:r>
      <w:r w:rsidRPr="00881479">
        <w:rPr>
          <w:rFonts w:ascii="Times New Roman" w:hAnsi="Times New Roman" w:cs="Times New Roman"/>
          <w:sz w:val="28"/>
          <w:szCs w:val="28"/>
        </w:rPr>
        <w:t>;</w:t>
      </w:r>
    </w:p>
    <w:p w:rsidR="00B21422" w:rsidRDefault="00B21422" w:rsidP="00B2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непредставление документов, указанных в </w:t>
      </w:r>
      <w:r w:rsidRPr="007D3499">
        <w:rPr>
          <w:rFonts w:ascii="Times New Roman" w:hAnsi="Times New Roman" w:cs="Times New Roman"/>
          <w:sz w:val="28"/>
          <w:szCs w:val="28"/>
        </w:rPr>
        <w:t>пункте 4</w:t>
      </w:r>
      <w:r w:rsidRPr="00881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B21422" w:rsidRPr="003342A4" w:rsidRDefault="00B21422" w:rsidP="00B2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</w:t>
      </w:r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Распоряжение </w:t>
      </w:r>
      <w:r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назначении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пенсии за выслугу лет </w:t>
      </w:r>
      <w:r w:rsidRPr="00A557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течение 3 рабочих дней</w:t>
      </w:r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дня его издания направляется вместе с документами указанными </w:t>
      </w:r>
      <w:r w:rsidRPr="00881479">
        <w:rPr>
          <w:rFonts w:ascii="Times New Roman" w:eastAsia="Times New Roman" w:hAnsi="Times New Roman" w:cs="Times New Roman"/>
          <w:sz w:val="28"/>
          <w:szCs w:val="28"/>
        </w:rPr>
        <w:t>в пунктах 4, 5 настоящего Порядка</w:t>
      </w:r>
      <w:r w:rsidR="00EA2E5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муниципальное казенное учреждение «Централизованная бухгалтерия Енисейского района</w:t>
      </w:r>
      <w:r w:rsidR="00A557B7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3342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 на основании представленных документов обеспечивает выплату пенсии за выслугу лет.</w:t>
      </w:r>
    </w:p>
    <w:p w:rsidR="00B21422" w:rsidRPr="00D830BE" w:rsidRDefault="00B21422" w:rsidP="00B2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Выплата пенсии за выслугу лет производится ежемесячно </w:t>
      </w:r>
      <w:r w:rsidRPr="00A557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 15</w:t>
      </w:r>
      <w:r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57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числа</w:t>
      </w:r>
      <w:r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57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месяца следующего за расчетным</w:t>
      </w:r>
      <w:r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течение периода, на который 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назначена</w:t>
      </w:r>
      <w:r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21422" w:rsidRPr="00D830BE" w:rsidRDefault="00B21422" w:rsidP="00B21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42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2E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EA2E51" w:rsidRPr="00EA2E51">
        <w:rPr>
          <w:rFonts w:ascii="Times New Roman" w:eastAsia="Times New Roman" w:hAnsi="Times New Roman" w:cs="Times New Roman"/>
          <w:sz w:val="28"/>
          <w:szCs w:val="28"/>
        </w:rPr>
        <w:t>Верхнепашинского сельсовета</w:t>
      </w:r>
      <w:r w:rsidR="00EA2E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>формирует и хранит личное дело получателя пенсии за выслугу лет, к которому приобщаются все необходимые документы.</w:t>
      </w:r>
    </w:p>
    <w:p w:rsidR="00B21422" w:rsidRPr="003342A4" w:rsidRDefault="00B21422" w:rsidP="00B21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.Получатель пенсии за выслугу лет обязан </w:t>
      </w:r>
      <w:r w:rsidRPr="00A557B7">
        <w:rPr>
          <w:rFonts w:ascii="Times New Roman" w:eastAsia="Times New Roman" w:hAnsi="Times New Roman" w:cs="Times New Roman"/>
          <w:b/>
          <w:sz w:val="28"/>
          <w:szCs w:val="28"/>
        </w:rPr>
        <w:t>в течение 1 месяца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 со дня изменения размера назначенной ему страховой пенсии представить </w:t>
      </w:r>
      <w:r w:rsidRPr="00A557B7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r w:rsidR="00A557B7" w:rsidRPr="00A557B7">
        <w:rPr>
          <w:rFonts w:ascii="Times New Roman" w:eastAsia="Times New Roman" w:hAnsi="Times New Roman" w:cs="Times New Roman"/>
          <w:sz w:val="28"/>
          <w:szCs w:val="28"/>
        </w:rPr>
        <w:t>Верхнепашинского сельсовета</w:t>
      </w:r>
      <w:r w:rsidRPr="00A55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справку из Управления Пенсионного Фонда Российской Федерации.</w:t>
      </w:r>
    </w:p>
    <w:p w:rsidR="00B21422" w:rsidRPr="003342A4" w:rsidRDefault="00B21422" w:rsidP="00B21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непредставления получателем пенсии за выслугу лет справки о размере страховой пенсии в течение одного месяца со дня изменения размера пенсии, выплата пенсии за выслугу лет прекращается. При последующем предоставлении получателем пенсии за выслугу лет в </w:t>
      </w:r>
      <w:r w:rsidR="00A557B7" w:rsidRPr="00A557B7">
        <w:rPr>
          <w:rFonts w:ascii="Times New Roman" w:eastAsia="Times New Roman" w:hAnsi="Times New Roman" w:cs="Times New Roman"/>
          <w:sz w:val="28"/>
          <w:szCs w:val="28"/>
        </w:rPr>
        <w:t>администрацию Верхнепашинского сельсовета</w:t>
      </w:r>
      <w:r w:rsidR="00A557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 справки о размере страховой пенсии, последнему выплачиваются неполученные им суммы указанной пенсии за все время, в течение которого имелось право на получение пенсии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lastRenderedPageBreak/>
        <w:t>за выслугу лет. При этом, справка о размере страховой пенсии должна содержать информацию о размере страховой пенсии за весь период, в течение которого выплата пенсии за выслугу лет не производилась.</w:t>
      </w:r>
    </w:p>
    <w:p w:rsidR="00B21422" w:rsidRPr="00A557B7" w:rsidRDefault="00B21422" w:rsidP="00B2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Получатель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пенси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за выслугу лет, обязан </w:t>
      </w:r>
      <w:r w:rsidRPr="00A557B7">
        <w:rPr>
          <w:rFonts w:ascii="Times New Roman" w:eastAsia="Times New Roman" w:hAnsi="Times New Roman" w:cs="Times New Roman"/>
          <w:b/>
          <w:sz w:val="28"/>
          <w:szCs w:val="28"/>
        </w:rPr>
        <w:t>в пятидневный срок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сообщить о назначении на государственную или муниципальную должность,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должность муниципальной службы, а также в случае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>прекращени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гражданства РФ в письменной форме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557B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A557B7" w:rsidRPr="00A557B7">
        <w:rPr>
          <w:rFonts w:ascii="Times New Roman" w:eastAsia="Times New Roman" w:hAnsi="Times New Roman" w:cs="Times New Roman"/>
          <w:sz w:val="28"/>
          <w:szCs w:val="28"/>
        </w:rPr>
        <w:t>Верхнепашинского сельсовета</w:t>
      </w:r>
    </w:p>
    <w:p w:rsidR="00B21422" w:rsidRPr="00A557B7" w:rsidRDefault="00B21422" w:rsidP="00B21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7B7">
        <w:rPr>
          <w:rFonts w:ascii="Times New Roman" w:eastAsia="Times New Roman" w:hAnsi="Times New Roman" w:cs="Times New Roman"/>
          <w:b/>
          <w:sz w:val="28"/>
          <w:szCs w:val="28"/>
        </w:rPr>
        <w:t>При утрате получателем права на пенсию за выслугу лет выплата пенсии за выслугу лет прекращается с 1 числа месяца, следующего за месяцем, в котором произошли соответствующие обстоятельства.</w:t>
      </w:r>
    </w:p>
    <w:p w:rsidR="00B21422" w:rsidRPr="003342A4" w:rsidRDefault="00B21422" w:rsidP="00B2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434" w:rsidRDefault="002A3434"/>
    <w:sectPr w:rsidR="002A3434" w:rsidSect="002A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632" w:rsidRDefault="003D0632" w:rsidP="00B21422">
      <w:pPr>
        <w:spacing w:after="0" w:line="240" w:lineRule="auto"/>
      </w:pPr>
      <w:r>
        <w:separator/>
      </w:r>
    </w:p>
  </w:endnote>
  <w:endnote w:type="continuationSeparator" w:id="1">
    <w:p w:rsidR="003D0632" w:rsidRDefault="003D0632" w:rsidP="00B2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632" w:rsidRDefault="003D0632" w:rsidP="00B21422">
      <w:pPr>
        <w:spacing w:after="0" w:line="240" w:lineRule="auto"/>
      </w:pPr>
      <w:r>
        <w:separator/>
      </w:r>
    </w:p>
  </w:footnote>
  <w:footnote w:type="continuationSeparator" w:id="1">
    <w:p w:rsidR="003D0632" w:rsidRDefault="003D0632" w:rsidP="00B21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422"/>
    <w:rsid w:val="00206DCF"/>
    <w:rsid w:val="002A3434"/>
    <w:rsid w:val="003D0632"/>
    <w:rsid w:val="00437E11"/>
    <w:rsid w:val="00465B55"/>
    <w:rsid w:val="004710B9"/>
    <w:rsid w:val="00740847"/>
    <w:rsid w:val="009763F7"/>
    <w:rsid w:val="00A13ADA"/>
    <w:rsid w:val="00A557B7"/>
    <w:rsid w:val="00B21422"/>
    <w:rsid w:val="00D817A3"/>
    <w:rsid w:val="00E53E7B"/>
    <w:rsid w:val="00EA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142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214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21422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21422"/>
    <w:rPr>
      <w:vertAlign w:val="superscript"/>
    </w:rPr>
  </w:style>
  <w:style w:type="paragraph" w:customStyle="1" w:styleId="ConsPlusNormal">
    <w:name w:val="ConsPlusNormal"/>
    <w:rsid w:val="00B21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214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813DE79C1392E1F1A5E1411952481F62ACF3C6DB2FE54A0C35C7394F7AB7B553FC361063E7178qCD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E813DE79C1392E1F1A5E1411952481F62ACF3C6DB2FE54A0C35C7394F7AB7B553FC361063E757CqCD6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BE813DE79C1392E1F1A5E1411952481F62ACF3A6EB3FE54A0C35C7394qFD7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E813DE79C1392E1F1A5E1411952481F62ACF3C6DB2FE54A0C35C7394F7AB7B553FC361063E717CqC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Verhnepachino</dc:creator>
  <cp:lastModifiedBy>Verhnepachino</cp:lastModifiedBy>
  <cp:revision>3</cp:revision>
  <dcterms:created xsi:type="dcterms:W3CDTF">2023-02-01T02:36:00Z</dcterms:created>
  <dcterms:modified xsi:type="dcterms:W3CDTF">2023-02-01T07:31:00Z</dcterms:modified>
</cp:coreProperties>
</file>